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7031B" w14:textId="77777777" w:rsidR="00535D14" w:rsidRPr="00535D14" w:rsidRDefault="00535D14">
      <w:pPr>
        <w:rPr>
          <w:rFonts w:ascii="ＭＳ Ｐゴシック" w:eastAsia="ＭＳ Ｐゴシック" w:hAnsi="ＭＳ Ｐゴシック"/>
          <w:b/>
          <w:i/>
          <w:sz w:val="24"/>
          <w:szCs w:val="24"/>
        </w:rPr>
      </w:pPr>
    </w:p>
    <w:p w14:paraId="706EF7A0" w14:textId="77777777" w:rsidR="00133F80" w:rsidRPr="00C738B1" w:rsidRDefault="00F97331">
      <w:pPr>
        <w:rPr>
          <w:rFonts w:ascii="ＭＳ Ｐゴシック" w:eastAsia="ＭＳ Ｐゴシック" w:hAnsi="ＭＳ Ｐゴシック"/>
          <w:b/>
          <w:i/>
          <w:sz w:val="44"/>
          <w:szCs w:val="44"/>
        </w:rPr>
      </w:pPr>
      <w:r w:rsidRPr="00C738B1">
        <w:rPr>
          <w:rFonts w:ascii="ＭＳ Ｐゴシック" w:eastAsia="ＭＳ Ｐゴシック" w:hAnsi="ＭＳ Ｐゴシック" w:hint="eastAsia"/>
          <w:b/>
          <w:i/>
          <w:sz w:val="44"/>
          <w:szCs w:val="44"/>
        </w:rPr>
        <w:t>大腸がん</w:t>
      </w:r>
      <w:r w:rsidR="006041A6" w:rsidRPr="00C738B1">
        <w:rPr>
          <w:rFonts w:ascii="ＭＳ Ｐゴシック" w:eastAsia="ＭＳ Ｐゴシック" w:hAnsi="ＭＳ Ｐゴシック" w:hint="eastAsia"/>
          <w:b/>
          <w:i/>
          <w:sz w:val="44"/>
          <w:szCs w:val="44"/>
        </w:rPr>
        <w:t>手術を受けられた皆様へ</w:t>
      </w:r>
    </w:p>
    <w:p w14:paraId="6C1EA6A4" w14:textId="77777777" w:rsidR="006041A6" w:rsidRPr="00535D14" w:rsidRDefault="006041A6">
      <w:pPr>
        <w:rPr>
          <w:rFonts w:ascii="ＭＳ Ｐゴシック" w:eastAsia="ＭＳ Ｐゴシック" w:hAnsi="ＭＳ Ｐゴシック"/>
          <w:b/>
          <w:sz w:val="24"/>
          <w:szCs w:val="24"/>
        </w:rPr>
      </w:pPr>
    </w:p>
    <w:p w14:paraId="6EEBC29C" w14:textId="77777777" w:rsidR="00BC775F" w:rsidRDefault="006041A6" w:rsidP="00E029AA">
      <w:pPr>
        <w:rPr>
          <w:rFonts w:ascii="ＭＳ Ｐゴシック" w:eastAsia="ＭＳ Ｐゴシック" w:hAnsi="ＭＳ Ｐゴシック"/>
          <w:b/>
          <w:sz w:val="96"/>
          <w:szCs w:val="96"/>
          <w:shd w:val="clear" w:color="auto" w:fill="C6D9F1" w:themeFill="text2" w:themeFillTint="33"/>
        </w:rPr>
      </w:pPr>
      <w:r w:rsidRPr="007C3930">
        <w:rPr>
          <w:rFonts w:ascii="ＭＳ Ｐゴシック" w:eastAsia="ＭＳ Ｐゴシック" w:hAnsi="ＭＳ Ｐゴシック" w:hint="eastAsia"/>
          <w:b/>
          <w:sz w:val="96"/>
          <w:szCs w:val="96"/>
          <w:shd w:val="clear" w:color="auto" w:fill="C6D9F1" w:themeFill="text2" w:themeFillTint="33"/>
        </w:rPr>
        <w:t>大腸がんの</w:t>
      </w:r>
      <w:r w:rsidR="0086477B" w:rsidRPr="007C3930">
        <w:rPr>
          <w:rFonts w:ascii="ＭＳ Ｐゴシック" w:eastAsia="ＭＳ Ｐゴシック" w:hAnsi="ＭＳ Ｐゴシック" w:hint="eastAsia"/>
          <w:b/>
          <w:sz w:val="96"/>
          <w:szCs w:val="96"/>
          <w:shd w:val="clear" w:color="auto" w:fill="C6D9F1" w:themeFill="text2" w:themeFillTint="33"/>
        </w:rPr>
        <w:t>術後経過</w:t>
      </w:r>
    </w:p>
    <w:p w14:paraId="6595BD33" w14:textId="77777777" w:rsidR="006041A6" w:rsidRPr="008B27AD" w:rsidRDefault="00F96A19" w:rsidP="00E029AA">
      <w:pPr>
        <w:rPr>
          <w:rFonts w:ascii="ＭＳ Ｐゴシック" w:eastAsia="ＭＳ Ｐゴシック" w:hAnsi="ＭＳ Ｐゴシック"/>
          <w:b/>
          <w:sz w:val="96"/>
          <w:szCs w:val="96"/>
          <w:shd w:val="pct15" w:color="auto" w:fill="FFFFFF"/>
        </w:rPr>
      </w:pPr>
      <w:r w:rsidRPr="007C3930">
        <w:rPr>
          <w:rFonts w:ascii="ＭＳ Ｐゴシック" w:eastAsia="ＭＳ Ｐゴシック" w:hAnsi="ＭＳ Ｐゴシック" w:hint="eastAsia"/>
          <w:b/>
          <w:sz w:val="96"/>
          <w:szCs w:val="96"/>
          <w:shd w:val="clear" w:color="auto" w:fill="C6D9F1" w:themeFill="text2" w:themeFillTint="33"/>
        </w:rPr>
        <w:t>・安心</w:t>
      </w:r>
      <w:r w:rsidR="006041A6" w:rsidRPr="007C3930">
        <w:rPr>
          <w:rFonts w:ascii="ＭＳ Ｐゴシック" w:eastAsia="ＭＳ Ｐゴシック" w:hAnsi="ＭＳ Ｐゴシック" w:hint="eastAsia"/>
          <w:b/>
          <w:sz w:val="96"/>
          <w:szCs w:val="96"/>
          <w:shd w:val="clear" w:color="auto" w:fill="C6D9F1" w:themeFill="text2" w:themeFillTint="33"/>
        </w:rPr>
        <w:t>ブック</w:t>
      </w:r>
      <w:r w:rsidR="0086477B" w:rsidRPr="007C3930">
        <w:rPr>
          <w:rFonts w:ascii="ＭＳ Ｐゴシック" w:eastAsia="ＭＳ Ｐゴシック" w:hAnsi="ＭＳ Ｐゴシック" w:hint="eastAsia"/>
          <w:b/>
          <w:sz w:val="96"/>
          <w:szCs w:val="96"/>
          <w:shd w:val="clear" w:color="auto" w:fill="C6D9F1" w:themeFill="text2" w:themeFillTint="33"/>
        </w:rPr>
        <w:t>レット</w:t>
      </w:r>
    </w:p>
    <w:p w14:paraId="3C884856" w14:textId="77777777" w:rsidR="006041A6" w:rsidRPr="00535D14" w:rsidRDefault="006041A6">
      <w:pPr>
        <w:rPr>
          <w:rFonts w:ascii="ＭＳ Ｐゴシック" w:eastAsia="ＭＳ Ｐゴシック" w:hAnsi="ＭＳ Ｐゴシック"/>
          <w:b/>
          <w:sz w:val="24"/>
          <w:szCs w:val="24"/>
        </w:rPr>
      </w:pPr>
    </w:p>
    <w:p w14:paraId="534BD9EB" w14:textId="77777777" w:rsidR="006041A6" w:rsidRPr="009A71B9" w:rsidRDefault="006041A6" w:rsidP="007B104D">
      <w:pPr>
        <w:pStyle w:val="a7"/>
        <w:numPr>
          <w:ilvl w:val="0"/>
          <w:numId w:val="3"/>
        </w:numPr>
        <w:ind w:leftChars="0"/>
        <w:rPr>
          <w:rFonts w:ascii="ＭＳ Ｐゴシック" w:eastAsia="ＭＳ Ｐゴシック" w:hAnsi="ＭＳ Ｐゴシック"/>
          <w:b/>
          <w:sz w:val="40"/>
          <w:szCs w:val="40"/>
        </w:rPr>
      </w:pPr>
      <w:r w:rsidRPr="009A71B9">
        <w:rPr>
          <w:rFonts w:ascii="ＭＳ Ｐゴシック" w:eastAsia="ＭＳ Ｐゴシック" w:hAnsi="ＭＳ Ｐゴシック" w:hint="eastAsia"/>
          <w:b/>
          <w:sz w:val="40"/>
          <w:szCs w:val="40"/>
        </w:rPr>
        <w:t>これからの生活アドバイス</w:t>
      </w:r>
    </w:p>
    <w:p w14:paraId="1FF3DB93" w14:textId="77777777" w:rsidR="006041A6" w:rsidRPr="009A71B9" w:rsidRDefault="006041A6" w:rsidP="007B104D">
      <w:pPr>
        <w:pStyle w:val="a7"/>
        <w:numPr>
          <w:ilvl w:val="0"/>
          <w:numId w:val="3"/>
        </w:numPr>
        <w:ind w:leftChars="0"/>
        <w:rPr>
          <w:rFonts w:ascii="ＭＳ Ｐゴシック" w:eastAsia="ＭＳ Ｐゴシック" w:hAnsi="ＭＳ Ｐゴシック"/>
          <w:b/>
          <w:sz w:val="40"/>
          <w:szCs w:val="40"/>
        </w:rPr>
      </w:pPr>
      <w:r w:rsidRPr="009A71B9">
        <w:rPr>
          <w:rFonts w:ascii="ＭＳ Ｐゴシック" w:eastAsia="ＭＳ Ｐゴシック" w:hAnsi="ＭＳ Ｐゴシック" w:hint="eastAsia"/>
          <w:b/>
          <w:sz w:val="40"/>
          <w:szCs w:val="40"/>
        </w:rPr>
        <w:t>これからの</w:t>
      </w:r>
      <w:r w:rsidR="00647CCA" w:rsidRPr="009A71B9">
        <w:rPr>
          <w:rFonts w:ascii="ＭＳ Ｐゴシック" w:eastAsia="ＭＳ Ｐゴシック" w:hAnsi="ＭＳ Ｐゴシック" w:hint="eastAsia"/>
          <w:b/>
          <w:sz w:val="40"/>
          <w:szCs w:val="40"/>
        </w:rPr>
        <w:t>診察と</w:t>
      </w:r>
      <w:r w:rsidRPr="009A71B9">
        <w:rPr>
          <w:rFonts w:ascii="ＭＳ Ｐゴシック" w:eastAsia="ＭＳ Ｐゴシック" w:hAnsi="ＭＳ Ｐゴシック" w:hint="eastAsia"/>
          <w:b/>
          <w:sz w:val="40"/>
          <w:szCs w:val="40"/>
        </w:rPr>
        <w:t>検査予定</w:t>
      </w:r>
    </w:p>
    <w:p w14:paraId="693B49A7" w14:textId="77777777" w:rsidR="006041A6" w:rsidRPr="00832D1E" w:rsidRDefault="00F96A19" w:rsidP="007B104D">
      <w:pPr>
        <w:pStyle w:val="a7"/>
        <w:numPr>
          <w:ilvl w:val="0"/>
          <w:numId w:val="3"/>
        </w:numPr>
        <w:ind w:leftChars="0"/>
        <w:rPr>
          <w:rFonts w:ascii="ＭＳ Ｐゴシック" w:eastAsia="ＭＳ Ｐゴシック" w:hAnsi="ＭＳ Ｐゴシック"/>
          <w:b/>
          <w:sz w:val="40"/>
          <w:szCs w:val="40"/>
          <w:bdr w:val="single" w:sz="4" w:space="0" w:color="auto"/>
        </w:rPr>
      </w:pPr>
      <w:r w:rsidRPr="009A71B9">
        <w:rPr>
          <w:rFonts w:ascii="ＭＳ Ｐゴシック" w:eastAsia="ＭＳ Ｐゴシック" w:hAnsi="ＭＳ Ｐゴシック" w:hint="eastAsia"/>
          <w:b/>
          <w:sz w:val="40"/>
          <w:szCs w:val="40"/>
        </w:rPr>
        <w:t>地域連携</w:t>
      </w:r>
      <w:r w:rsidR="009120DE" w:rsidRPr="009A71B9">
        <w:rPr>
          <w:rFonts w:ascii="ＭＳ Ｐゴシック" w:eastAsia="ＭＳ Ｐゴシック" w:hAnsi="ＭＳ Ｐゴシック" w:hint="eastAsia"/>
          <w:b/>
          <w:sz w:val="40"/>
          <w:szCs w:val="40"/>
        </w:rPr>
        <w:t>クリニカルパス</w:t>
      </w:r>
      <w:r w:rsidR="009A71B9">
        <w:rPr>
          <w:rFonts w:ascii="ＭＳ Ｐゴシック" w:eastAsia="ＭＳ Ｐゴシック" w:hAnsi="ＭＳ Ｐゴシック" w:hint="eastAsia"/>
          <w:b/>
          <w:sz w:val="40"/>
          <w:szCs w:val="40"/>
        </w:rPr>
        <w:t>を</w:t>
      </w:r>
      <w:r w:rsidR="00832D1E" w:rsidRPr="009A71B9">
        <w:rPr>
          <w:rFonts w:ascii="ＭＳ Ｐゴシック" w:eastAsia="ＭＳ Ｐゴシック" w:hAnsi="ＭＳ Ｐゴシック" w:hint="eastAsia"/>
          <w:b/>
          <w:sz w:val="40"/>
          <w:szCs w:val="40"/>
        </w:rPr>
        <w:t>活用</w:t>
      </w:r>
      <w:r w:rsidRPr="009A71B9">
        <w:rPr>
          <w:rFonts w:ascii="ＭＳ Ｐゴシック" w:eastAsia="ＭＳ Ｐゴシック" w:hAnsi="ＭＳ Ｐゴシック" w:hint="eastAsia"/>
          <w:b/>
          <w:sz w:val="40"/>
          <w:szCs w:val="40"/>
        </w:rPr>
        <w:t>しましょう</w:t>
      </w:r>
    </w:p>
    <w:p w14:paraId="22856ECD" w14:textId="77777777" w:rsidR="00E93503" w:rsidRDefault="009A71B9" w:rsidP="00E93503">
      <w:pPr>
        <w:pStyle w:val="a7"/>
        <w:numPr>
          <w:ilvl w:val="0"/>
          <w:numId w:val="3"/>
        </w:numPr>
        <w:ind w:leftChars="0"/>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受診記録‐</w:t>
      </w:r>
      <w:r w:rsidR="00F96A19" w:rsidRPr="009A71B9">
        <w:rPr>
          <w:rFonts w:ascii="ＭＳ Ｐゴシック" w:eastAsia="ＭＳ Ｐゴシック" w:hAnsi="ＭＳ Ｐゴシック" w:hint="eastAsia"/>
          <w:b/>
          <w:sz w:val="40"/>
          <w:szCs w:val="40"/>
        </w:rPr>
        <w:t>受診日の日記をつけましょう</w:t>
      </w:r>
    </w:p>
    <w:p w14:paraId="73F86DDC" w14:textId="6370905F" w:rsidR="00BF20F0" w:rsidRDefault="00BF20F0" w:rsidP="00E93503">
      <w:pPr>
        <w:pStyle w:val="a7"/>
        <w:ind w:leftChars="0" w:left="420"/>
        <w:rPr>
          <w:noProof/>
        </w:rPr>
      </w:pPr>
    </w:p>
    <w:p w14:paraId="705F76AF" w14:textId="77777777" w:rsidR="002313A8" w:rsidRDefault="002313A8" w:rsidP="00E93503">
      <w:pPr>
        <w:pStyle w:val="a7"/>
        <w:ind w:leftChars="0" w:left="420"/>
        <w:rPr>
          <w:noProof/>
        </w:rPr>
      </w:pPr>
    </w:p>
    <w:p w14:paraId="7C0430A5" w14:textId="14838618" w:rsidR="00E830D6" w:rsidRDefault="00E830D6" w:rsidP="00E93503">
      <w:pPr>
        <w:pStyle w:val="a7"/>
        <w:ind w:leftChars="0" w:left="420"/>
        <w:rPr>
          <w:noProof/>
        </w:rPr>
      </w:pPr>
      <w:r>
        <w:rPr>
          <w:noProof/>
        </w:rPr>
        <w:drawing>
          <wp:anchor distT="0" distB="0" distL="114300" distR="114300" simplePos="0" relativeHeight="251721728" behindDoc="0" locked="0" layoutInCell="1" allowOverlap="1" wp14:anchorId="3F892FC5" wp14:editId="028733AD">
            <wp:simplePos x="0" y="0"/>
            <wp:positionH relativeFrom="column">
              <wp:posOffset>2326640</wp:posOffset>
            </wp:positionH>
            <wp:positionV relativeFrom="paragraph">
              <wp:posOffset>41910</wp:posOffset>
            </wp:positionV>
            <wp:extent cx="951861" cy="1728000"/>
            <wp:effectExtent l="0" t="0" r="1270" b="5715"/>
            <wp:wrapSquare wrapText="bothSides"/>
            <wp:docPr id="11" name="図 11"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図形&#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861" cy="17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D18B88" w14:textId="6A7E90BD" w:rsidR="00E830D6" w:rsidRDefault="00E830D6" w:rsidP="00E93503">
      <w:pPr>
        <w:pStyle w:val="a7"/>
        <w:ind w:leftChars="0" w:left="420"/>
        <w:rPr>
          <w:noProof/>
        </w:rPr>
      </w:pPr>
    </w:p>
    <w:p w14:paraId="5226FF08" w14:textId="716EA5F9" w:rsidR="00E830D6" w:rsidRDefault="00E830D6" w:rsidP="00E93503">
      <w:pPr>
        <w:pStyle w:val="a7"/>
        <w:ind w:leftChars="0" w:left="420"/>
        <w:rPr>
          <w:noProof/>
        </w:rPr>
      </w:pPr>
    </w:p>
    <w:p w14:paraId="14E3B669" w14:textId="584BFB71" w:rsidR="00E830D6" w:rsidRDefault="00E830D6" w:rsidP="00E93503">
      <w:pPr>
        <w:pStyle w:val="a7"/>
        <w:ind w:leftChars="0" w:left="420"/>
        <w:rPr>
          <w:noProof/>
        </w:rPr>
      </w:pPr>
    </w:p>
    <w:p w14:paraId="59F2AE0C" w14:textId="79CD3B79" w:rsidR="00E830D6" w:rsidRDefault="00E830D6" w:rsidP="00E93503">
      <w:pPr>
        <w:pStyle w:val="a7"/>
        <w:ind w:leftChars="0" w:left="420"/>
        <w:rPr>
          <w:noProof/>
        </w:rPr>
      </w:pPr>
    </w:p>
    <w:p w14:paraId="516F8BC4" w14:textId="33694D08" w:rsidR="00E830D6" w:rsidRDefault="00E830D6" w:rsidP="00E93503">
      <w:pPr>
        <w:pStyle w:val="a7"/>
        <w:ind w:leftChars="0" w:left="420"/>
        <w:rPr>
          <w:noProof/>
        </w:rPr>
      </w:pPr>
    </w:p>
    <w:p w14:paraId="69BD090A" w14:textId="77777777" w:rsidR="00E830D6" w:rsidRDefault="00E830D6" w:rsidP="00E93503">
      <w:pPr>
        <w:pStyle w:val="a7"/>
        <w:ind w:leftChars="0" w:left="420"/>
        <w:rPr>
          <w:noProof/>
        </w:rPr>
      </w:pPr>
    </w:p>
    <w:p w14:paraId="3B34A36E" w14:textId="77777777" w:rsidR="00E830D6" w:rsidRDefault="00E830D6" w:rsidP="00E830D6">
      <w:pPr>
        <w:rPr>
          <w:rFonts w:ascii="ＭＳ Ｐゴシック" w:eastAsia="ＭＳ Ｐゴシック" w:hAnsi="ＭＳ Ｐゴシック"/>
          <w:sz w:val="24"/>
          <w:szCs w:val="24"/>
        </w:rPr>
      </w:pPr>
    </w:p>
    <w:p w14:paraId="523EAD75" w14:textId="0DC0DEEB" w:rsidR="00BF20F0" w:rsidRDefault="00E830D6" w:rsidP="00E830D6">
      <w:pPr>
        <w:ind w:firstLineChars="2500" w:firstLine="5500"/>
        <w:rPr>
          <w:rFonts w:ascii="Segoe UI Symbol" w:eastAsia="ＭＳ Ｐゴシック" w:hAnsi="Segoe UI Symbol" w:cs="Segoe UI Symbol"/>
          <w:color w:val="0070C0"/>
          <w:sz w:val="22"/>
        </w:rPr>
      </w:pPr>
      <w:r>
        <w:rPr>
          <w:rFonts w:ascii="Segoe UI Symbol" w:eastAsia="ＭＳ Ｐゴシック" w:hAnsi="Segoe UI Symbol" w:cs="Segoe UI Symbol" w:hint="eastAsia"/>
          <w:color w:val="0070C0"/>
          <w:sz w:val="22"/>
        </w:rPr>
        <w:t>🄫</w:t>
      </w:r>
      <w:r>
        <w:rPr>
          <w:rFonts w:ascii="Segoe UI Symbol" w:eastAsia="ＭＳ Ｐゴシック" w:hAnsi="Segoe UI Symbol" w:cs="Segoe UI Symbol" w:hint="eastAsia"/>
          <w:color w:val="0070C0"/>
          <w:sz w:val="22"/>
        </w:rPr>
        <w:t>群馬県　ぐんまちゃん</w:t>
      </w:r>
    </w:p>
    <w:p w14:paraId="01332B55" w14:textId="1F213E5B" w:rsidR="00E830D6" w:rsidRPr="00BF20F0" w:rsidRDefault="00E830D6" w:rsidP="00E830D6">
      <w:pPr>
        <w:ind w:firstLineChars="2600" w:firstLine="5720"/>
        <w:rPr>
          <w:rFonts w:ascii="ＭＳ Ｐゴシック" w:eastAsia="ＭＳ Ｐゴシック" w:hAnsi="ＭＳ Ｐゴシック"/>
          <w:color w:val="0070C0"/>
          <w:sz w:val="22"/>
        </w:rPr>
      </w:pPr>
      <w:r>
        <w:rPr>
          <w:rFonts w:ascii="Segoe UI Symbol" w:eastAsia="ＭＳ Ｐゴシック" w:hAnsi="Segoe UI Symbol" w:cs="Segoe UI Symbol" w:hint="eastAsia"/>
          <w:color w:val="0070C0"/>
          <w:sz w:val="22"/>
        </w:rPr>
        <w:t>００</w:t>
      </w:r>
      <w:r w:rsidR="0055470A">
        <w:rPr>
          <w:rFonts w:ascii="Segoe UI Symbol" w:eastAsia="ＭＳ Ｐゴシック" w:hAnsi="Segoe UI Symbol" w:cs="Segoe UI Symbol" w:hint="eastAsia"/>
          <w:color w:val="0070C0"/>
          <w:sz w:val="22"/>
        </w:rPr>
        <w:t>２０４</w:t>
      </w:r>
      <w:r>
        <w:rPr>
          <w:rFonts w:ascii="Segoe UI Symbol" w:eastAsia="ＭＳ Ｐゴシック" w:hAnsi="Segoe UI Symbol" w:cs="Segoe UI Symbol" w:hint="eastAsia"/>
          <w:color w:val="0070C0"/>
          <w:sz w:val="22"/>
        </w:rPr>
        <w:t>－０</w:t>
      </w:r>
      <w:r w:rsidR="0055470A">
        <w:rPr>
          <w:rFonts w:ascii="Segoe UI Symbol" w:eastAsia="ＭＳ Ｐゴシック" w:hAnsi="Segoe UI Symbol" w:cs="Segoe UI Symbol" w:hint="eastAsia"/>
          <w:color w:val="0070C0"/>
          <w:sz w:val="22"/>
        </w:rPr>
        <w:t>１</w:t>
      </w:r>
    </w:p>
    <w:p w14:paraId="499138A5" w14:textId="77777777" w:rsidR="00CF1884" w:rsidRDefault="00CF1884">
      <w:pPr>
        <w:rPr>
          <w:rFonts w:ascii="ＭＳ Ｐゴシック" w:eastAsia="ＭＳ Ｐゴシック" w:hAnsi="ＭＳ Ｐゴシック"/>
          <w:sz w:val="24"/>
          <w:szCs w:val="24"/>
        </w:rPr>
      </w:pPr>
    </w:p>
    <w:p w14:paraId="6336F54B" w14:textId="77777777" w:rsidR="007B34E5" w:rsidRPr="00057BBC" w:rsidRDefault="007B34E5" w:rsidP="00615086">
      <w:pPr>
        <w:ind w:firstLineChars="984" w:firstLine="3542"/>
        <w:rPr>
          <w:rFonts w:ascii="ＭＳ Ｐゴシック" w:eastAsia="ＭＳ Ｐゴシック" w:hAnsi="ＭＳ Ｐゴシック"/>
          <w:sz w:val="36"/>
          <w:szCs w:val="36"/>
        </w:rPr>
      </w:pPr>
      <w:r w:rsidRPr="00057BBC">
        <w:rPr>
          <w:rFonts w:ascii="ＭＳ Ｐゴシック" w:eastAsia="ＭＳ Ｐゴシック" w:hAnsi="ＭＳ Ｐゴシック" w:hint="eastAsia"/>
          <w:sz w:val="36"/>
          <w:szCs w:val="36"/>
        </w:rPr>
        <w:t>群馬県がん診療連携協議会</w:t>
      </w:r>
    </w:p>
    <w:p w14:paraId="4E6D38E7" w14:textId="255D52AE" w:rsidR="00E93503" w:rsidRDefault="00A60461" w:rsidP="00615086">
      <w:pPr>
        <w:ind w:firstLineChars="984" w:firstLine="3542"/>
        <w:rPr>
          <w:rFonts w:ascii="ＭＳ Ｐゴシック" w:eastAsia="ＭＳ Ｐゴシック" w:hAnsi="ＭＳ Ｐゴシック"/>
          <w:sz w:val="36"/>
          <w:szCs w:val="36"/>
        </w:rPr>
      </w:pPr>
      <w:r w:rsidRPr="00136007">
        <w:rPr>
          <w:rFonts w:ascii="ＭＳ Ｐゴシック" w:eastAsia="ＭＳ Ｐゴシック" w:hAnsi="ＭＳ Ｐゴシック" w:hint="eastAsia"/>
          <w:sz w:val="36"/>
          <w:szCs w:val="36"/>
        </w:rPr>
        <w:t>○ ○ ○ ○ 病院</w:t>
      </w:r>
      <w:r w:rsidR="00E93503">
        <w:rPr>
          <w:rFonts w:ascii="ＭＳ Ｐゴシック" w:eastAsia="ＭＳ Ｐゴシック" w:hAnsi="ＭＳ Ｐゴシック" w:hint="eastAsia"/>
          <w:sz w:val="36"/>
          <w:szCs w:val="36"/>
        </w:rPr>
        <w:t xml:space="preserve">　</w:t>
      </w:r>
    </w:p>
    <w:p w14:paraId="0839A06D" w14:textId="77777777" w:rsidR="00E43F04" w:rsidRDefault="00E43F04" w:rsidP="00615086">
      <w:pPr>
        <w:ind w:firstLineChars="984" w:firstLine="3542"/>
        <w:rPr>
          <w:rFonts w:ascii="ＭＳ Ｐゴシック" w:eastAsia="ＭＳ Ｐゴシック" w:hAnsi="ＭＳ Ｐゴシック" w:hint="eastAsia"/>
          <w:sz w:val="36"/>
          <w:szCs w:val="36"/>
        </w:rPr>
      </w:pPr>
      <w:bookmarkStart w:id="0" w:name="_GoBack"/>
      <w:bookmarkEnd w:id="0"/>
    </w:p>
    <w:tbl>
      <w:tblPr>
        <w:tblStyle w:val="40"/>
        <w:tblW w:w="0" w:type="auto"/>
        <w:tblLook w:val="04A0" w:firstRow="1" w:lastRow="0" w:firstColumn="1" w:lastColumn="0" w:noHBand="0" w:noVBand="1"/>
      </w:tblPr>
      <w:tblGrid>
        <w:gridCol w:w="3140"/>
        <w:gridCol w:w="6052"/>
      </w:tblGrid>
      <w:tr w:rsidR="00BC775F" w14:paraId="18FB060D" w14:textId="77777777" w:rsidTr="002313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2" w:type="dxa"/>
            <w:gridSpan w:val="2"/>
            <w:shd w:val="clear" w:color="auto" w:fill="8DB3E2" w:themeFill="text2" w:themeFillTint="66"/>
          </w:tcPr>
          <w:p w14:paraId="69F5E264" w14:textId="77777777" w:rsidR="00BC775F" w:rsidRPr="00A51AC5" w:rsidRDefault="00BC775F" w:rsidP="00BC775F">
            <w:pPr>
              <w:rPr>
                <w:rFonts w:ascii="ＭＳ Ｐゴシック" w:eastAsia="ＭＳ Ｐゴシック" w:hAnsi="ＭＳ Ｐゴシック"/>
                <w:sz w:val="40"/>
                <w:szCs w:val="40"/>
              </w:rPr>
            </w:pPr>
            <w:r w:rsidRPr="00A51AC5">
              <w:rPr>
                <w:rFonts w:ascii="ＭＳ Ｐゴシック" w:eastAsia="ＭＳ Ｐゴシック" w:hAnsi="ＭＳ Ｐゴシック" w:hint="eastAsia"/>
                <w:sz w:val="40"/>
                <w:szCs w:val="40"/>
              </w:rPr>
              <w:t>私</w:t>
            </w:r>
            <w:r w:rsidRPr="00A51AC5">
              <w:rPr>
                <w:rFonts w:ascii="ＭＳ Ｐゴシック" w:eastAsia="ＭＳ Ｐゴシック" w:hAnsi="ＭＳ Ｐゴシック" w:hint="eastAsia"/>
                <w:sz w:val="40"/>
                <w:szCs w:val="40"/>
                <w:shd w:val="clear" w:color="auto" w:fill="8DB3E2" w:themeFill="text2" w:themeFillTint="66"/>
              </w:rPr>
              <w:t>のプロフィール</w:t>
            </w:r>
          </w:p>
        </w:tc>
      </w:tr>
      <w:tr w:rsidR="00BC775F" w14:paraId="5597BCBB" w14:textId="77777777" w:rsidTr="00231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0" w:type="dxa"/>
          </w:tcPr>
          <w:p w14:paraId="7123D8FE" w14:textId="77777777" w:rsidR="00BC775F" w:rsidRPr="007D6239" w:rsidRDefault="00BC775F" w:rsidP="00BC775F">
            <w:pPr>
              <w:rPr>
                <w:rFonts w:ascii="ＭＳ Ｐゴシック" w:eastAsia="ＭＳ Ｐゴシック" w:hAnsi="ＭＳ Ｐゴシック"/>
                <w:b w:val="0"/>
                <w:sz w:val="40"/>
                <w:szCs w:val="40"/>
              </w:rPr>
            </w:pPr>
            <w:r w:rsidRPr="007D6239">
              <w:rPr>
                <w:rFonts w:ascii="ＭＳ Ｐゴシック" w:eastAsia="ＭＳ Ｐゴシック" w:hAnsi="ＭＳ Ｐゴシック" w:hint="eastAsia"/>
                <w:b w:val="0"/>
                <w:sz w:val="40"/>
                <w:szCs w:val="40"/>
              </w:rPr>
              <w:t>氏名</w:t>
            </w:r>
          </w:p>
        </w:tc>
        <w:tc>
          <w:tcPr>
            <w:tcW w:w="6052" w:type="dxa"/>
          </w:tcPr>
          <w:p w14:paraId="074871ED" w14:textId="77777777" w:rsidR="00BC775F" w:rsidRPr="007D6239" w:rsidRDefault="00BC775F" w:rsidP="00BC775F">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40"/>
                <w:szCs w:val="40"/>
              </w:rPr>
            </w:pPr>
          </w:p>
          <w:p w14:paraId="01474913" w14:textId="77777777" w:rsidR="00BC775F" w:rsidRPr="007D6239" w:rsidRDefault="00BC775F" w:rsidP="00BC775F">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40"/>
                <w:szCs w:val="40"/>
              </w:rPr>
            </w:pPr>
          </w:p>
          <w:p w14:paraId="26CB0551" w14:textId="77777777" w:rsidR="00BC775F" w:rsidRPr="007D6239" w:rsidRDefault="00BC775F" w:rsidP="00BC775F">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40"/>
                <w:szCs w:val="40"/>
              </w:rPr>
            </w:pPr>
          </w:p>
        </w:tc>
      </w:tr>
      <w:tr w:rsidR="00BC775F" w14:paraId="68CB21C3" w14:textId="77777777" w:rsidTr="00231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0" w:type="dxa"/>
          </w:tcPr>
          <w:p w14:paraId="39304224" w14:textId="77777777" w:rsidR="00BC775F" w:rsidRPr="007D6239" w:rsidRDefault="00BC775F" w:rsidP="00BC775F">
            <w:pPr>
              <w:rPr>
                <w:rFonts w:ascii="ＭＳ Ｐゴシック" w:eastAsia="ＭＳ Ｐゴシック" w:hAnsi="ＭＳ Ｐゴシック"/>
                <w:b w:val="0"/>
                <w:sz w:val="40"/>
                <w:szCs w:val="40"/>
              </w:rPr>
            </w:pPr>
            <w:r w:rsidRPr="007D6239">
              <w:rPr>
                <w:rFonts w:ascii="ＭＳ Ｐゴシック" w:eastAsia="ＭＳ Ｐゴシック" w:hAnsi="ＭＳ Ｐゴシック" w:hint="eastAsia"/>
                <w:b w:val="0"/>
                <w:sz w:val="40"/>
                <w:szCs w:val="40"/>
              </w:rPr>
              <w:t>生年月日</w:t>
            </w:r>
          </w:p>
        </w:tc>
        <w:tc>
          <w:tcPr>
            <w:tcW w:w="6052" w:type="dxa"/>
          </w:tcPr>
          <w:p w14:paraId="0B6625F7" w14:textId="77777777" w:rsidR="00BC775F" w:rsidRPr="007D6239" w:rsidRDefault="00BC775F" w:rsidP="00BC775F">
            <w:pPr>
              <w:ind w:firstLineChars="398" w:firstLine="1592"/>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sz w:val="40"/>
                <w:szCs w:val="40"/>
              </w:rPr>
            </w:pPr>
            <w:r w:rsidRPr="007D6239">
              <w:rPr>
                <w:rFonts w:ascii="ＭＳ Ｐゴシック" w:eastAsia="ＭＳ Ｐゴシック" w:hAnsi="ＭＳ Ｐゴシック" w:hint="eastAsia"/>
                <w:sz w:val="40"/>
                <w:szCs w:val="40"/>
              </w:rPr>
              <w:t>年　　　　月　　　　日</w:t>
            </w:r>
          </w:p>
        </w:tc>
      </w:tr>
      <w:tr w:rsidR="00BC775F" w14:paraId="3EE57823" w14:textId="77777777" w:rsidTr="00231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0" w:type="dxa"/>
          </w:tcPr>
          <w:p w14:paraId="53DB160C" w14:textId="77777777" w:rsidR="00BC775F" w:rsidRPr="007D6239" w:rsidRDefault="00BC775F" w:rsidP="00BC775F">
            <w:pPr>
              <w:rPr>
                <w:rFonts w:ascii="ＭＳ Ｐゴシック" w:eastAsia="ＭＳ Ｐゴシック" w:hAnsi="ＭＳ Ｐゴシック"/>
                <w:b w:val="0"/>
                <w:sz w:val="40"/>
                <w:szCs w:val="40"/>
              </w:rPr>
            </w:pPr>
            <w:r w:rsidRPr="007D6239">
              <w:rPr>
                <w:rFonts w:ascii="ＭＳ Ｐゴシック" w:eastAsia="ＭＳ Ｐゴシック" w:hAnsi="ＭＳ Ｐゴシック" w:hint="eastAsia"/>
                <w:b w:val="0"/>
                <w:sz w:val="40"/>
                <w:szCs w:val="40"/>
              </w:rPr>
              <w:t>住所</w:t>
            </w:r>
          </w:p>
        </w:tc>
        <w:tc>
          <w:tcPr>
            <w:tcW w:w="6052" w:type="dxa"/>
          </w:tcPr>
          <w:p w14:paraId="16E9ACE5" w14:textId="77777777" w:rsidR="00BC775F" w:rsidRPr="007D6239" w:rsidRDefault="00BC775F" w:rsidP="00BC775F">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40"/>
                <w:szCs w:val="40"/>
              </w:rPr>
            </w:pPr>
          </w:p>
          <w:p w14:paraId="1D9A7B33" w14:textId="77777777" w:rsidR="00BC775F" w:rsidRPr="007D6239" w:rsidRDefault="00BC775F" w:rsidP="00BC775F">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40"/>
                <w:szCs w:val="40"/>
              </w:rPr>
            </w:pPr>
          </w:p>
          <w:p w14:paraId="4A751B3C" w14:textId="77777777" w:rsidR="00BC775F" w:rsidRDefault="00BC775F" w:rsidP="00BC775F">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40"/>
                <w:szCs w:val="40"/>
              </w:rPr>
            </w:pPr>
          </w:p>
          <w:p w14:paraId="09A2A01F" w14:textId="77777777" w:rsidR="00BC775F" w:rsidRPr="007D6239" w:rsidRDefault="00BC775F" w:rsidP="00BC775F">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40"/>
                <w:szCs w:val="40"/>
              </w:rPr>
            </w:pPr>
          </w:p>
        </w:tc>
      </w:tr>
      <w:tr w:rsidR="00BC775F" w14:paraId="1C60BDAC" w14:textId="77777777" w:rsidTr="00231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0" w:type="dxa"/>
          </w:tcPr>
          <w:p w14:paraId="043EBD5F" w14:textId="77777777" w:rsidR="00BC775F" w:rsidRPr="007D6239" w:rsidRDefault="00BC775F" w:rsidP="00BC775F">
            <w:pPr>
              <w:rPr>
                <w:rFonts w:ascii="ＭＳ Ｐゴシック" w:eastAsia="ＭＳ Ｐゴシック" w:hAnsi="ＭＳ Ｐゴシック"/>
                <w:b w:val="0"/>
                <w:sz w:val="40"/>
                <w:szCs w:val="40"/>
              </w:rPr>
            </w:pPr>
            <w:r w:rsidRPr="007D6239">
              <w:rPr>
                <w:rFonts w:ascii="ＭＳ Ｐゴシック" w:eastAsia="ＭＳ Ｐゴシック" w:hAnsi="ＭＳ Ｐゴシック" w:hint="eastAsia"/>
                <w:b w:val="0"/>
                <w:sz w:val="40"/>
                <w:szCs w:val="40"/>
              </w:rPr>
              <w:t>電話番号</w:t>
            </w:r>
          </w:p>
        </w:tc>
        <w:tc>
          <w:tcPr>
            <w:tcW w:w="6052" w:type="dxa"/>
          </w:tcPr>
          <w:p w14:paraId="75F39324" w14:textId="77777777" w:rsidR="00BC775F" w:rsidRPr="007D6239" w:rsidRDefault="00BC775F" w:rsidP="00BC775F">
            <w:pP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sz w:val="40"/>
                <w:szCs w:val="40"/>
              </w:rPr>
            </w:pPr>
            <w:r w:rsidRPr="007D6239">
              <w:rPr>
                <w:rFonts w:ascii="ＭＳ Ｐゴシック" w:eastAsia="ＭＳ Ｐゴシック" w:hAnsi="ＭＳ Ｐゴシック" w:hint="eastAsia"/>
                <w:sz w:val="40"/>
                <w:szCs w:val="40"/>
              </w:rPr>
              <w:t xml:space="preserve">　　　　　　（　　　　）</w:t>
            </w:r>
          </w:p>
        </w:tc>
      </w:tr>
      <w:tr w:rsidR="00BC775F" w14:paraId="3FE06178" w14:textId="77777777" w:rsidTr="00231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0" w:type="dxa"/>
          </w:tcPr>
          <w:p w14:paraId="4659310C" w14:textId="77777777" w:rsidR="00BC775F" w:rsidRPr="007D6239" w:rsidRDefault="00BC775F" w:rsidP="00BC775F">
            <w:pPr>
              <w:rPr>
                <w:rFonts w:ascii="ＭＳ Ｐゴシック" w:eastAsia="ＭＳ Ｐゴシック" w:hAnsi="ＭＳ Ｐゴシック"/>
                <w:b w:val="0"/>
                <w:sz w:val="40"/>
                <w:szCs w:val="40"/>
              </w:rPr>
            </w:pPr>
            <w:r w:rsidRPr="007D6239">
              <w:rPr>
                <w:rFonts w:ascii="ＭＳ Ｐゴシック" w:eastAsia="ＭＳ Ｐゴシック" w:hAnsi="ＭＳ Ｐゴシック" w:hint="eastAsia"/>
                <w:b w:val="0"/>
                <w:sz w:val="40"/>
                <w:szCs w:val="40"/>
              </w:rPr>
              <w:t>携帯番号</w:t>
            </w:r>
          </w:p>
        </w:tc>
        <w:tc>
          <w:tcPr>
            <w:tcW w:w="6052" w:type="dxa"/>
          </w:tcPr>
          <w:p w14:paraId="66BB70B9" w14:textId="77777777" w:rsidR="00BC775F" w:rsidRPr="007D6239" w:rsidRDefault="00BC775F" w:rsidP="00BC775F">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40"/>
                <w:szCs w:val="40"/>
              </w:rPr>
            </w:pPr>
            <w:r w:rsidRPr="007D6239">
              <w:rPr>
                <w:rFonts w:ascii="ＭＳ Ｐゴシック" w:eastAsia="ＭＳ Ｐゴシック" w:hAnsi="ＭＳ Ｐゴシック" w:hint="eastAsia"/>
                <w:sz w:val="40"/>
                <w:szCs w:val="40"/>
              </w:rPr>
              <w:t xml:space="preserve">　　　　　</w:t>
            </w:r>
          </w:p>
        </w:tc>
      </w:tr>
      <w:tr w:rsidR="00BC775F" w14:paraId="0BFA6F4F" w14:textId="77777777" w:rsidTr="002313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0" w:type="dxa"/>
          </w:tcPr>
          <w:p w14:paraId="1E080087" w14:textId="77777777" w:rsidR="00BC775F" w:rsidRPr="007D6239" w:rsidRDefault="00BC775F" w:rsidP="00BC775F">
            <w:pPr>
              <w:rPr>
                <w:rFonts w:ascii="ＭＳ Ｐゴシック" w:eastAsia="ＭＳ Ｐゴシック" w:hAnsi="ＭＳ Ｐゴシック"/>
                <w:b w:val="0"/>
                <w:sz w:val="40"/>
                <w:szCs w:val="40"/>
              </w:rPr>
            </w:pPr>
            <w:r w:rsidRPr="007D6239">
              <w:rPr>
                <w:rFonts w:ascii="ＭＳ Ｐゴシック" w:eastAsia="ＭＳ Ｐゴシック" w:hAnsi="ＭＳ Ｐゴシック" w:hint="eastAsia"/>
                <w:b w:val="0"/>
                <w:sz w:val="40"/>
                <w:szCs w:val="40"/>
              </w:rPr>
              <w:t>メールアドレス</w:t>
            </w:r>
          </w:p>
        </w:tc>
        <w:tc>
          <w:tcPr>
            <w:tcW w:w="6052" w:type="dxa"/>
          </w:tcPr>
          <w:p w14:paraId="3408FCE8" w14:textId="77777777" w:rsidR="00BC775F" w:rsidRPr="007D6239" w:rsidRDefault="00BC775F" w:rsidP="00BC775F">
            <w:pP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sz w:val="40"/>
                <w:szCs w:val="40"/>
              </w:rPr>
            </w:pPr>
          </w:p>
          <w:p w14:paraId="57DB1D28" w14:textId="77777777" w:rsidR="00BC775F" w:rsidRPr="007D6239" w:rsidRDefault="00BC775F" w:rsidP="00BC775F">
            <w:pP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sz w:val="40"/>
                <w:szCs w:val="40"/>
              </w:rPr>
            </w:pPr>
          </w:p>
        </w:tc>
      </w:tr>
    </w:tbl>
    <w:p w14:paraId="218CF322" w14:textId="77777777" w:rsidR="006F0971" w:rsidRDefault="006F0971" w:rsidP="006F0971">
      <w:pPr>
        <w:rPr>
          <w:rFonts w:ascii="ＭＳ Ｐゴシック" w:eastAsia="ＭＳ Ｐゴシック" w:hAnsi="ＭＳ Ｐゴシック"/>
          <w:b/>
          <w:sz w:val="40"/>
          <w:szCs w:val="40"/>
        </w:rPr>
      </w:pPr>
    </w:p>
    <w:p w14:paraId="37581321" w14:textId="77777777" w:rsidR="006F0971" w:rsidRDefault="006F0971" w:rsidP="006F0971">
      <w:pPr>
        <w:rPr>
          <w:rFonts w:ascii="ＭＳ Ｐゴシック" w:eastAsia="ＭＳ Ｐゴシック" w:hAnsi="ＭＳ Ｐゴシック"/>
          <w:b/>
          <w:sz w:val="40"/>
          <w:szCs w:val="40"/>
        </w:rPr>
      </w:pPr>
    </w:p>
    <w:p w14:paraId="48E2A02C" w14:textId="77777777" w:rsidR="006F0971" w:rsidRDefault="006F0971" w:rsidP="006F0971">
      <w:pPr>
        <w:rPr>
          <w:rFonts w:ascii="ＭＳ Ｐゴシック" w:eastAsia="ＭＳ Ｐゴシック" w:hAnsi="ＭＳ Ｐゴシック" w:hint="eastAsia"/>
          <w:b/>
          <w:sz w:val="40"/>
          <w:szCs w:val="40"/>
        </w:rPr>
      </w:pPr>
    </w:p>
    <w:p w14:paraId="392780E4" w14:textId="77777777" w:rsidR="006F0971" w:rsidRDefault="006F0971" w:rsidP="006F0971">
      <w:pPr>
        <w:rPr>
          <w:rFonts w:ascii="ＭＳ Ｐゴシック" w:eastAsia="ＭＳ Ｐゴシック" w:hAnsi="ＭＳ Ｐゴシック"/>
          <w:sz w:val="24"/>
          <w:szCs w:val="24"/>
        </w:rPr>
      </w:pPr>
    </w:p>
    <w:p w14:paraId="3B887A8D" w14:textId="77777777" w:rsidR="006F0971" w:rsidRDefault="006F0971" w:rsidP="006F0971">
      <w:pPr>
        <w:rPr>
          <w:rFonts w:ascii="ＭＳ Ｐゴシック" w:eastAsia="ＭＳ Ｐゴシック" w:hAnsi="ＭＳ Ｐゴシック"/>
          <w:sz w:val="24"/>
          <w:szCs w:val="24"/>
        </w:rPr>
      </w:pPr>
    </w:p>
    <w:p w14:paraId="7DD25740" w14:textId="77777777" w:rsidR="006F0971" w:rsidRDefault="006F0971" w:rsidP="00841E60">
      <w:pPr>
        <w:rPr>
          <w:rFonts w:ascii="ＭＳ Ｐゴシック" w:eastAsia="ＭＳ Ｐゴシック" w:hAnsi="ＭＳ Ｐゴシック"/>
          <w:sz w:val="24"/>
          <w:szCs w:val="24"/>
        </w:rPr>
      </w:pPr>
    </w:p>
    <w:p w14:paraId="096A1EE6" w14:textId="77777777" w:rsidR="001346A4" w:rsidRDefault="001346A4" w:rsidP="001346A4">
      <w:pPr>
        <w:jc w:val="center"/>
        <w:rPr>
          <w:rFonts w:ascii="ＭＳ Ｐゴシック" w:eastAsia="ＭＳ Ｐゴシック" w:hAnsi="ＭＳ Ｐゴシック"/>
          <w:b/>
          <w:color w:val="365F91" w:themeColor="accent1" w:themeShade="BF"/>
          <w:sz w:val="48"/>
          <w:szCs w:val="48"/>
        </w:rPr>
      </w:pPr>
      <w:r>
        <w:rPr>
          <w:rFonts w:ascii="ＭＳ Ｐゴシック" w:eastAsia="ＭＳ Ｐゴシック" w:hAnsi="ＭＳ Ｐゴシック" w:hint="eastAsia"/>
          <w:b/>
          <w:color w:val="365F91" w:themeColor="accent1" w:themeShade="BF"/>
          <w:sz w:val="48"/>
          <w:szCs w:val="48"/>
        </w:rPr>
        <w:lastRenderedPageBreak/>
        <w:t>大腸がんの術後経過・安心ブックレット</w:t>
      </w:r>
    </w:p>
    <w:p w14:paraId="47301FB7" w14:textId="77777777" w:rsidR="001346A4" w:rsidRDefault="001346A4" w:rsidP="001346A4">
      <w:pPr>
        <w:jc w:val="center"/>
        <w:rPr>
          <w:rFonts w:ascii="ＭＳ Ｐゴシック" w:eastAsia="ＭＳ Ｐゴシック" w:hAnsi="ＭＳ Ｐゴシック"/>
          <w:b/>
          <w:color w:val="365F91" w:themeColor="accent1" w:themeShade="BF"/>
          <w:sz w:val="48"/>
          <w:szCs w:val="48"/>
        </w:rPr>
      </w:pPr>
      <w:r>
        <w:rPr>
          <w:rFonts w:ascii="ＭＳ Ｐゴシック" w:eastAsia="ＭＳ Ｐゴシック" w:hAnsi="ＭＳ Ｐゴシック" w:hint="eastAsia"/>
          <w:b/>
          <w:color w:val="365F91" w:themeColor="accent1" w:themeShade="BF"/>
          <w:sz w:val="48"/>
          <w:szCs w:val="48"/>
        </w:rPr>
        <w:t>目　　次</w:t>
      </w:r>
    </w:p>
    <w:tbl>
      <w:tblPr>
        <w:tblStyle w:val="21"/>
        <w:tblW w:w="0" w:type="auto"/>
        <w:tblLook w:val="04A0" w:firstRow="1" w:lastRow="0" w:firstColumn="1" w:lastColumn="0" w:noHBand="0" w:noVBand="1"/>
      </w:tblPr>
      <w:tblGrid>
        <w:gridCol w:w="7711"/>
        <w:gridCol w:w="1481"/>
      </w:tblGrid>
      <w:tr w:rsidR="00BC775F" w14:paraId="37713880" w14:textId="77777777" w:rsidTr="00BC77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shd w:val="clear" w:color="auto" w:fill="8DB3E2" w:themeFill="text2" w:themeFillTint="66"/>
          </w:tcPr>
          <w:p w14:paraId="1C3D983C" w14:textId="77777777" w:rsidR="00BC775F" w:rsidRDefault="00BC775F" w:rsidP="00BC775F">
            <w:pPr>
              <w:rPr>
                <w:rFonts w:ascii="ＭＳ Ｐゴシック" w:eastAsia="ＭＳ Ｐゴシック" w:hAnsi="ＭＳ Ｐゴシック"/>
                <w:b w:val="0"/>
                <w:sz w:val="40"/>
                <w:szCs w:val="40"/>
              </w:rPr>
            </w:pPr>
          </w:p>
        </w:tc>
        <w:tc>
          <w:tcPr>
            <w:tcW w:w="1507" w:type="dxa"/>
            <w:shd w:val="clear" w:color="auto" w:fill="8DB3E2" w:themeFill="text2" w:themeFillTint="66"/>
          </w:tcPr>
          <w:p w14:paraId="0205E6BB" w14:textId="77777777" w:rsidR="00BC775F" w:rsidRDefault="00BC775F" w:rsidP="00BC775F">
            <w:pPr>
              <w:jc w:val="righ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sz w:val="40"/>
                <w:szCs w:val="40"/>
              </w:rPr>
            </w:pPr>
            <w:r>
              <w:rPr>
                <w:rFonts w:ascii="ＭＳ Ｐゴシック" w:eastAsia="ＭＳ Ｐゴシック" w:hAnsi="ＭＳ Ｐゴシック" w:hint="eastAsia"/>
                <w:sz w:val="40"/>
                <w:szCs w:val="40"/>
              </w:rPr>
              <w:t>ページ</w:t>
            </w:r>
          </w:p>
        </w:tc>
      </w:tr>
      <w:tr w:rsidR="00BC775F" w14:paraId="25D8C899" w14:textId="77777777" w:rsidTr="00BC7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14:paraId="0D91528F" w14:textId="77777777" w:rsidR="00BC775F" w:rsidRDefault="00BC775F" w:rsidP="00BC775F">
            <w:pPr>
              <w:jc w:val="left"/>
              <w:rPr>
                <w:rFonts w:ascii="ＭＳ Ｐゴシック" w:eastAsia="ＭＳ Ｐゴシック" w:hAnsi="ＭＳ Ｐゴシック"/>
                <w:b w:val="0"/>
                <w:sz w:val="40"/>
                <w:szCs w:val="40"/>
              </w:rPr>
            </w:pPr>
            <w:r>
              <w:rPr>
                <w:rFonts w:ascii="ＭＳ Ｐゴシック" w:eastAsia="ＭＳ Ｐゴシック" w:hAnsi="ＭＳ Ｐゴシック" w:hint="eastAsia"/>
                <w:sz w:val="40"/>
                <w:szCs w:val="40"/>
              </w:rPr>
              <w:t>Ⅰ　ブックレットについて</w:t>
            </w:r>
            <w:r w:rsidRPr="00D14C9D">
              <w:rPr>
                <w:rFonts w:ascii="ＭＳ Ｐゴシック" w:eastAsia="ＭＳ Ｐゴシック" w:hAnsi="ＭＳ Ｐゴシック" w:hint="eastAsia"/>
                <w:sz w:val="40"/>
                <w:szCs w:val="40"/>
              </w:rPr>
              <w:tab/>
            </w:r>
          </w:p>
        </w:tc>
        <w:tc>
          <w:tcPr>
            <w:tcW w:w="1507" w:type="dxa"/>
          </w:tcPr>
          <w:p w14:paraId="1B18EA14" w14:textId="77777777" w:rsidR="00BC775F" w:rsidRDefault="00BC775F" w:rsidP="00BC775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4</w:t>
            </w:r>
          </w:p>
        </w:tc>
      </w:tr>
      <w:tr w:rsidR="00BC775F" w14:paraId="2B36390C" w14:textId="77777777" w:rsidTr="00BC775F">
        <w:tc>
          <w:tcPr>
            <w:cnfStyle w:val="001000000000" w:firstRow="0" w:lastRow="0" w:firstColumn="1" w:lastColumn="0" w:oddVBand="0" w:evenVBand="0" w:oddHBand="0" w:evenHBand="0" w:firstRowFirstColumn="0" w:firstRowLastColumn="0" w:lastRowFirstColumn="0" w:lastRowLastColumn="0"/>
            <w:tcW w:w="7905" w:type="dxa"/>
          </w:tcPr>
          <w:p w14:paraId="08946C6D" w14:textId="77777777" w:rsidR="00BC775F" w:rsidRDefault="00BC775F" w:rsidP="00BC775F">
            <w:pPr>
              <w:jc w:val="left"/>
              <w:rPr>
                <w:rFonts w:ascii="ＭＳ Ｐゴシック" w:eastAsia="ＭＳ Ｐゴシック" w:hAnsi="ＭＳ Ｐゴシック"/>
                <w:b w:val="0"/>
                <w:sz w:val="40"/>
                <w:szCs w:val="40"/>
              </w:rPr>
            </w:pPr>
            <w:r>
              <w:rPr>
                <w:rFonts w:ascii="ＭＳ Ｐゴシック" w:eastAsia="ＭＳ Ｐゴシック" w:hAnsi="ＭＳ Ｐゴシック" w:hint="eastAsia"/>
                <w:sz w:val="40"/>
                <w:szCs w:val="40"/>
              </w:rPr>
              <w:t>Ⅱ</w:t>
            </w:r>
            <w:r w:rsidRPr="00D14C9D">
              <w:rPr>
                <w:rFonts w:ascii="ＭＳ Ｐゴシック" w:eastAsia="ＭＳ Ｐゴシック" w:hAnsi="ＭＳ Ｐゴシック" w:hint="eastAsia"/>
                <w:sz w:val="40"/>
                <w:szCs w:val="40"/>
              </w:rPr>
              <w:t xml:space="preserve">　</w:t>
            </w:r>
            <w:r>
              <w:rPr>
                <w:rFonts w:ascii="ＭＳ Ｐゴシック" w:eastAsia="ＭＳ Ｐゴシック" w:hAnsi="ＭＳ Ｐゴシック" w:hint="eastAsia"/>
                <w:sz w:val="40"/>
                <w:szCs w:val="40"/>
              </w:rPr>
              <w:t>地域連携クリニカルパスについて</w:t>
            </w:r>
          </w:p>
        </w:tc>
        <w:tc>
          <w:tcPr>
            <w:tcW w:w="1507" w:type="dxa"/>
          </w:tcPr>
          <w:p w14:paraId="41105914" w14:textId="77777777" w:rsidR="00BC775F" w:rsidRDefault="00BC775F" w:rsidP="00BC775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5</w:t>
            </w:r>
          </w:p>
        </w:tc>
      </w:tr>
      <w:tr w:rsidR="00BC775F" w14:paraId="2807F7BC" w14:textId="77777777" w:rsidTr="00BC7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14:paraId="5A374099" w14:textId="77777777" w:rsidR="00BC775F" w:rsidRDefault="00BC775F" w:rsidP="00BC775F">
            <w:pPr>
              <w:jc w:val="left"/>
              <w:rPr>
                <w:rFonts w:ascii="ＭＳ Ｐゴシック" w:eastAsia="ＭＳ Ｐゴシック" w:hAnsi="ＭＳ Ｐゴシック"/>
                <w:b w:val="0"/>
                <w:sz w:val="40"/>
                <w:szCs w:val="40"/>
              </w:rPr>
            </w:pPr>
            <w:r>
              <w:rPr>
                <w:rFonts w:ascii="ＭＳ Ｐゴシック" w:eastAsia="ＭＳ Ｐゴシック" w:hAnsi="ＭＳ Ｐゴシック" w:hint="eastAsia"/>
                <w:sz w:val="40"/>
                <w:szCs w:val="40"/>
              </w:rPr>
              <w:t>Ⅲ</w:t>
            </w:r>
            <w:r w:rsidRPr="00D14C9D">
              <w:rPr>
                <w:rFonts w:ascii="ＭＳ Ｐゴシック" w:eastAsia="ＭＳ Ｐゴシック" w:hAnsi="ＭＳ Ｐゴシック" w:hint="eastAsia"/>
                <w:sz w:val="40"/>
                <w:szCs w:val="40"/>
              </w:rPr>
              <w:t xml:space="preserve">　生活のアドバイス　術後1カ月まで</w:t>
            </w:r>
          </w:p>
        </w:tc>
        <w:tc>
          <w:tcPr>
            <w:tcW w:w="1507" w:type="dxa"/>
          </w:tcPr>
          <w:p w14:paraId="14B6131D" w14:textId="77777777" w:rsidR="00BC775F" w:rsidRDefault="00BC775F" w:rsidP="00BC775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6</w:t>
            </w:r>
          </w:p>
        </w:tc>
      </w:tr>
      <w:tr w:rsidR="00BC775F" w14:paraId="13700F70" w14:textId="77777777" w:rsidTr="00BC775F">
        <w:tc>
          <w:tcPr>
            <w:cnfStyle w:val="001000000000" w:firstRow="0" w:lastRow="0" w:firstColumn="1" w:lastColumn="0" w:oddVBand="0" w:evenVBand="0" w:oddHBand="0" w:evenHBand="0" w:firstRowFirstColumn="0" w:firstRowLastColumn="0" w:lastRowFirstColumn="0" w:lastRowLastColumn="0"/>
            <w:tcW w:w="7905" w:type="dxa"/>
          </w:tcPr>
          <w:p w14:paraId="54B7A39D" w14:textId="77777777" w:rsidR="00BC775F" w:rsidRDefault="00BC775F" w:rsidP="00BC775F">
            <w:pPr>
              <w:jc w:val="left"/>
              <w:rPr>
                <w:rFonts w:ascii="ＭＳ Ｐゴシック" w:eastAsia="ＭＳ Ｐゴシック" w:hAnsi="ＭＳ Ｐゴシック"/>
                <w:b w:val="0"/>
                <w:sz w:val="40"/>
                <w:szCs w:val="40"/>
              </w:rPr>
            </w:pPr>
            <w:r>
              <w:rPr>
                <w:rFonts w:ascii="ＭＳ Ｐゴシック" w:eastAsia="ＭＳ Ｐゴシック" w:hAnsi="ＭＳ Ｐゴシック" w:hint="eastAsia"/>
                <w:sz w:val="40"/>
                <w:szCs w:val="40"/>
              </w:rPr>
              <w:t xml:space="preserve">Ⅳ　</w:t>
            </w:r>
            <w:r w:rsidRPr="00D14C9D">
              <w:rPr>
                <w:rFonts w:ascii="ＭＳ Ｐゴシック" w:eastAsia="ＭＳ Ｐゴシック" w:hAnsi="ＭＳ Ｐゴシック" w:hint="eastAsia"/>
                <w:sz w:val="40"/>
                <w:szCs w:val="40"/>
              </w:rPr>
              <w:t>生活のアドバイス　全般</w:t>
            </w:r>
          </w:p>
        </w:tc>
        <w:tc>
          <w:tcPr>
            <w:tcW w:w="1507" w:type="dxa"/>
          </w:tcPr>
          <w:p w14:paraId="240CA058" w14:textId="77777777" w:rsidR="00BC775F" w:rsidRDefault="00BC775F" w:rsidP="00BC775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9</w:t>
            </w:r>
          </w:p>
        </w:tc>
      </w:tr>
      <w:tr w:rsidR="00BC775F" w14:paraId="78B67D44" w14:textId="77777777" w:rsidTr="00BC7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14:paraId="4D0CE965" w14:textId="77777777" w:rsidR="00BC775F" w:rsidRDefault="00BC775F" w:rsidP="00BC775F">
            <w:pPr>
              <w:jc w:val="left"/>
              <w:rPr>
                <w:rFonts w:ascii="ＭＳ Ｐゴシック" w:eastAsia="ＭＳ Ｐゴシック" w:hAnsi="ＭＳ Ｐゴシック"/>
                <w:b w:val="0"/>
                <w:sz w:val="40"/>
                <w:szCs w:val="40"/>
              </w:rPr>
            </w:pPr>
            <w:r>
              <w:rPr>
                <w:rFonts w:ascii="ＭＳ Ｐゴシック" w:eastAsia="ＭＳ Ｐゴシック" w:hAnsi="ＭＳ Ｐゴシック" w:hint="eastAsia"/>
                <w:sz w:val="40"/>
                <w:szCs w:val="40"/>
              </w:rPr>
              <w:t>Ⅴ</w:t>
            </w:r>
            <w:r w:rsidRPr="00D14C9D">
              <w:rPr>
                <w:rFonts w:ascii="ＭＳ Ｐゴシック" w:eastAsia="ＭＳ Ｐゴシック" w:hAnsi="ＭＳ Ｐゴシック" w:hint="eastAsia"/>
                <w:sz w:val="40"/>
                <w:szCs w:val="40"/>
              </w:rPr>
              <w:t xml:space="preserve">　</w:t>
            </w:r>
            <w:r>
              <w:rPr>
                <w:rFonts w:ascii="ＭＳ Ｐゴシック" w:eastAsia="ＭＳ Ｐゴシック" w:hAnsi="ＭＳ Ｐゴシック" w:hint="eastAsia"/>
                <w:sz w:val="40"/>
                <w:szCs w:val="40"/>
              </w:rPr>
              <w:t>大腸がん手術後の</w:t>
            </w:r>
            <w:r w:rsidRPr="00D14C9D">
              <w:rPr>
                <w:rFonts w:ascii="ＭＳ Ｐゴシック" w:eastAsia="ＭＳ Ｐゴシック" w:hAnsi="ＭＳ Ｐゴシック" w:hint="eastAsia"/>
                <w:sz w:val="40"/>
                <w:szCs w:val="40"/>
              </w:rPr>
              <w:t>広がり</w:t>
            </w:r>
          </w:p>
        </w:tc>
        <w:tc>
          <w:tcPr>
            <w:tcW w:w="1507" w:type="dxa"/>
          </w:tcPr>
          <w:p w14:paraId="036299E4" w14:textId="77777777" w:rsidR="00BC775F" w:rsidRDefault="00BC775F" w:rsidP="00BC775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12</w:t>
            </w:r>
          </w:p>
        </w:tc>
      </w:tr>
      <w:tr w:rsidR="00BC775F" w14:paraId="23C4F6F7" w14:textId="77777777" w:rsidTr="00BC775F">
        <w:tc>
          <w:tcPr>
            <w:cnfStyle w:val="001000000000" w:firstRow="0" w:lastRow="0" w:firstColumn="1" w:lastColumn="0" w:oddVBand="0" w:evenVBand="0" w:oddHBand="0" w:evenHBand="0" w:firstRowFirstColumn="0" w:firstRowLastColumn="0" w:lastRowFirstColumn="0" w:lastRowLastColumn="0"/>
            <w:tcW w:w="7905" w:type="dxa"/>
          </w:tcPr>
          <w:p w14:paraId="0BF097D0" w14:textId="77777777" w:rsidR="00BC775F" w:rsidRDefault="00BC775F" w:rsidP="00BC775F">
            <w:pPr>
              <w:ind w:left="707" w:hangingChars="176" w:hanging="707"/>
              <w:jc w:val="left"/>
              <w:rPr>
                <w:rFonts w:ascii="ＭＳ Ｐゴシック" w:eastAsia="ＭＳ Ｐゴシック" w:hAnsi="ＭＳ Ｐゴシック"/>
                <w:b w:val="0"/>
                <w:sz w:val="40"/>
                <w:szCs w:val="40"/>
              </w:rPr>
            </w:pPr>
            <w:r>
              <w:rPr>
                <w:rFonts w:ascii="ＭＳ Ｐゴシック" w:eastAsia="ＭＳ Ｐゴシック" w:hAnsi="ＭＳ Ｐゴシック" w:hint="eastAsia"/>
                <w:sz w:val="40"/>
                <w:szCs w:val="40"/>
              </w:rPr>
              <w:t>Ⅵ</w:t>
            </w:r>
            <w:r w:rsidRPr="00D14C9D">
              <w:rPr>
                <w:rFonts w:ascii="ＭＳ Ｐゴシック" w:eastAsia="ＭＳ Ｐゴシック" w:hAnsi="ＭＳ Ｐゴシック" w:hint="eastAsia"/>
                <w:sz w:val="40"/>
                <w:szCs w:val="40"/>
              </w:rPr>
              <w:t xml:space="preserve">　あなたのステージを知りましょう</w:t>
            </w:r>
          </w:p>
        </w:tc>
        <w:tc>
          <w:tcPr>
            <w:tcW w:w="1507" w:type="dxa"/>
          </w:tcPr>
          <w:p w14:paraId="27FCAEA7" w14:textId="77777777" w:rsidR="00BC775F" w:rsidRDefault="00BC775F" w:rsidP="00BC775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13</w:t>
            </w:r>
          </w:p>
        </w:tc>
      </w:tr>
      <w:tr w:rsidR="00BC775F" w14:paraId="3B4256C6" w14:textId="77777777" w:rsidTr="00BC7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14:paraId="56432158" w14:textId="77777777" w:rsidR="00BC775F" w:rsidRPr="00BE1875" w:rsidRDefault="00BC775F" w:rsidP="00BC775F">
            <w:pPr>
              <w:jc w:val="left"/>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Ⅶ</w:t>
            </w:r>
            <w:r w:rsidRPr="00D14C9D">
              <w:rPr>
                <w:rFonts w:ascii="ＭＳ Ｐゴシック" w:eastAsia="ＭＳ Ｐゴシック" w:hAnsi="ＭＳ Ｐゴシック" w:hint="eastAsia"/>
                <w:sz w:val="40"/>
                <w:szCs w:val="40"/>
              </w:rPr>
              <w:t xml:space="preserve">　</w:t>
            </w:r>
            <w:r>
              <w:rPr>
                <w:rFonts w:ascii="ＭＳ Ｐゴシック" w:eastAsia="ＭＳ Ｐゴシック" w:hAnsi="ＭＳ Ｐゴシック" w:hint="eastAsia"/>
                <w:sz w:val="40"/>
                <w:szCs w:val="40"/>
              </w:rPr>
              <w:t>ステージ別による検査・治療の方法</w:t>
            </w:r>
          </w:p>
        </w:tc>
        <w:tc>
          <w:tcPr>
            <w:tcW w:w="1507" w:type="dxa"/>
          </w:tcPr>
          <w:p w14:paraId="68630EF9" w14:textId="77777777" w:rsidR="00BC775F" w:rsidRDefault="00BC775F" w:rsidP="00BC775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15</w:t>
            </w:r>
          </w:p>
        </w:tc>
      </w:tr>
      <w:tr w:rsidR="00BC775F" w14:paraId="2CC5D9FE" w14:textId="77777777" w:rsidTr="00BC775F">
        <w:tc>
          <w:tcPr>
            <w:cnfStyle w:val="001000000000" w:firstRow="0" w:lastRow="0" w:firstColumn="1" w:lastColumn="0" w:oddVBand="0" w:evenVBand="0" w:oddHBand="0" w:evenHBand="0" w:firstRowFirstColumn="0" w:firstRowLastColumn="0" w:lastRowFirstColumn="0" w:lastRowLastColumn="0"/>
            <w:tcW w:w="7905" w:type="dxa"/>
          </w:tcPr>
          <w:p w14:paraId="7B07CE7B" w14:textId="77777777" w:rsidR="00BC775F" w:rsidRDefault="00BC775F" w:rsidP="00BC775F">
            <w:pPr>
              <w:tabs>
                <w:tab w:val="left" w:pos="420"/>
              </w:tabs>
              <w:ind w:left="707" w:hangingChars="176" w:hanging="707"/>
              <w:jc w:val="left"/>
              <w:rPr>
                <w:rFonts w:ascii="ＭＳ Ｐゴシック" w:eastAsia="ＭＳ Ｐゴシック" w:hAnsi="ＭＳ Ｐゴシック"/>
                <w:b w:val="0"/>
                <w:sz w:val="40"/>
                <w:szCs w:val="40"/>
              </w:rPr>
            </w:pPr>
            <w:r>
              <w:rPr>
                <w:rFonts w:ascii="ＭＳ Ｐゴシック" w:eastAsia="ＭＳ Ｐゴシック" w:hAnsi="ＭＳ Ｐゴシック" w:hint="eastAsia"/>
                <w:sz w:val="40"/>
                <w:szCs w:val="40"/>
              </w:rPr>
              <w:t>Ⅷ　検診のすすめ</w:t>
            </w:r>
          </w:p>
        </w:tc>
        <w:tc>
          <w:tcPr>
            <w:tcW w:w="1507" w:type="dxa"/>
          </w:tcPr>
          <w:p w14:paraId="75893BBE" w14:textId="77777777" w:rsidR="00BC775F" w:rsidRDefault="00BC775F" w:rsidP="00BC775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18</w:t>
            </w:r>
          </w:p>
        </w:tc>
      </w:tr>
      <w:tr w:rsidR="00BC775F" w14:paraId="6EE8F818" w14:textId="77777777" w:rsidTr="00BC7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14:paraId="3D48A364" w14:textId="77777777" w:rsidR="00BC775F" w:rsidRDefault="00BC775F" w:rsidP="00BC775F">
            <w:pPr>
              <w:tabs>
                <w:tab w:val="left" w:pos="420"/>
              </w:tabs>
              <w:ind w:left="707" w:hangingChars="176" w:hanging="707"/>
              <w:jc w:val="left"/>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Ⅸ　受診にあたって</w:t>
            </w:r>
          </w:p>
        </w:tc>
        <w:tc>
          <w:tcPr>
            <w:tcW w:w="1507" w:type="dxa"/>
          </w:tcPr>
          <w:p w14:paraId="26B0FD0F" w14:textId="77777777" w:rsidR="00BC775F" w:rsidRDefault="00BC775F" w:rsidP="00BC775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18</w:t>
            </w:r>
          </w:p>
        </w:tc>
      </w:tr>
    </w:tbl>
    <w:p w14:paraId="7A82B424" w14:textId="77777777" w:rsidR="006F0971" w:rsidRPr="00841E60" w:rsidRDefault="006F0971" w:rsidP="006F0971">
      <w:pPr>
        <w:rPr>
          <w:rFonts w:ascii="ＭＳ Ｐゴシック" w:eastAsia="ＭＳ Ｐゴシック" w:hAnsi="ＭＳ Ｐゴシック"/>
          <w:b/>
          <w:sz w:val="40"/>
          <w:szCs w:val="40"/>
        </w:rPr>
      </w:pPr>
    </w:p>
    <w:p w14:paraId="0345BA00" w14:textId="77777777" w:rsidR="006F0971" w:rsidRDefault="00D102D2" w:rsidP="00AB15A0">
      <w:pPr>
        <w:ind w:firstLineChars="1350" w:firstLine="2835"/>
        <w:rPr>
          <w:rFonts w:ascii="ＭＳ Ｐゴシック" w:eastAsia="ＭＳ Ｐゴシック" w:hAnsi="ＭＳ Ｐゴシック"/>
          <w:b/>
          <w:sz w:val="40"/>
          <w:szCs w:val="40"/>
        </w:rPr>
      </w:pPr>
      <w:r>
        <w:rPr>
          <w:noProof/>
        </w:rPr>
        <w:drawing>
          <wp:inline distT="0" distB="0" distL="0" distR="0" wp14:anchorId="4CAD5743" wp14:editId="30F99642">
            <wp:extent cx="2266950" cy="2152650"/>
            <wp:effectExtent l="0" t="0" r="0" b="0"/>
            <wp:docPr id="20" name="図 20" descr="http://www.fumira.jp/cut/medical/doctor/doctor1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mira.jp/cut/medical/doctor/doctor1_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2152650"/>
                    </a:xfrm>
                    <a:prstGeom prst="rect">
                      <a:avLst/>
                    </a:prstGeom>
                    <a:noFill/>
                    <a:ln>
                      <a:noFill/>
                    </a:ln>
                  </pic:spPr>
                </pic:pic>
              </a:graphicData>
            </a:graphic>
          </wp:inline>
        </w:drawing>
      </w:r>
    </w:p>
    <w:p w14:paraId="24FD3B4A" w14:textId="77777777" w:rsidR="001346A4" w:rsidRDefault="001346A4" w:rsidP="001346A4">
      <w:pPr>
        <w:keepNext/>
        <w:pageBreakBefore/>
        <w:rPr>
          <w:rFonts w:ascii="ＭＳ Ｐゴシック" w:eastAsia="ＭＳ Ｐゴシック" w:hAnsi="ＭＳ Ｐゴシック"/>
          <w:b/>
          <w:color w:val="365F91" w:themeColor="accent1" w:themeShade="BF"/>
          <w:sz w:val="48"/>
          <w:szCs w:val="48"/>
        </w:rPr>
      </w:pPr>
      <w:r>
        <w:rPr>
          <w:rFonts w:ascii="ＭＳ Ｐゴシック" w:eastAsia="ＭＳ Ｐゴシック" w:hAnsi="ＭＳ Ｐゴシック" w:hint="eastAsia"/>
          <w:b/>
          <w:color w:val="365F91" w:themeColor="accent1" w:themeShade="BF"/>
          <w:sz w:val="48"/>
          <w:szCs w:val="48"/>
        </w:rPr>
        <w:lastRenderedPageBreak/>
        <w:t>Ⅰ　ブックレットについて</w:t>
      </w:r>
    </w:p>
    <w:p w14:paraId="21D83C96" w14:textId="77777777" w:rsidR="00BE1875" w:rsidRDefault="00BE1875" w:rsidP="008D5FE1">
      <w:pPr>
        <w:ind w:firstLineChars="100" w:firstLine="482"/>
        <w:rPr>
          <w:rFonts w:ascii="ＭＳ Ｐゴシック" w:eastAsia="ＭＳ Ｐゴシック" w:hAnsi="ＭＳ Ｐゴシック"/>
          <w:b/>
          <w:color w:val="365F91" w:themeColor="accent1" w:themeShade="BF"/>
          <w:sz w:val="48"/>
          <w:szCs w:val="48"/>
        </w:rPr>
      </w:pPr>
    </w:p>
    <w:p w14:paraId="7F990188" w14:textId="77777777" w:rsidR="00BE1875" w:rsidRDefault="00BE1875" w:rsidP="00BE1875">
      <w:pPr>
        <w:ind w:firstLineChars="100" w:firstLine="400"/>
        <w:rPr>
          <w:rFonts w:ascii="ＭＳ Ｐゴシック" w:eastAsia="ＭＳ Ｐゴシック" w:hAnsi="ＭＳ Ｐゴシック"/>
          <w:sz w:val="40"/>
          <w:szCs w:val="40"/>
        </w:rPr>
      </w:pPr>
      <w:r w:rsidRPr="00235CC6">
        <w:rPr>
          <w:rFonts w:ascii="ＭＳ Ｐゴシック" w:eastAsia="ＭＳ Ｐゴシック" w:hAnsi="ＭＳ Ｐゴシック" w:hint="eastAsia"/>
          <w:sz w:val="40"/>
          <w:szCs w:val="40"/>
        </w:rPr>
        <w:t>このブックレット</w:t>
      </w:r>
      <w:r>
        <w:rPr>
          <w:rFonts w:ascii="ＭＳ Ｐゴシック" w:eastAsia="ＭＳ Ｐゴシック" w:hAnsi="ＭＳ Ｐゴシック" w:hint="eastAsia"/>
          <w:sz w:val="40"/>
          <w:szCs w:val="40"/>
        </w:rPr>
        <w:t>は、大腸がんを手術された患者さんと、ご家族の方に、</w:t>
      </w:r>
      <w:r w:rsidRPr="00235CC6">
        <w:rPr>
          <w:rFonts w:ascii="ＭＳ Ｐゴシック" w:eastAsia="ＭＳ Ｐゴシック" w:hAnsi="ＭＳ Ｐゴシック" w:hint="eastAsia"/>
          <w:sz w:val="40"/>
          <w:szCs w:val="40"/>
        </w:rPr>
        <w:t>手術後の</w:t>
      </w:r>
      <w:r>
        <w:rPr>
          <w:rFonts w:ascii="ＭＳ Ｐゴシック" w:eastAsia="ＭＳ Ｐゴシック" w:hAnsi="ＭＳ Ｐゴシック" w:hint="eastAsia"/>
          <w:sz w:val="40"/>
          <w:szCs w:val="40"/>
        </w:rPr>
        <w:t>生活を安心して送っていただくための</w:t>
      </w:r>
      <w:r w:rsidRPr="00235CC6">
        <w:rPr>
          <w:rFonts w:ascii="ＭＳ Ｐゴシック" w:eastAsia="ＭＳ Ｐゴシック" w:hAnsi="ＭＳ Ｐゴシック" w:hint="eastAsia"/>
          <w:sz w:val="40"/>
          <w:szCs w:val="40"/>
        </w:rPr>
        <w:t>知識と活用してほしい仕組みをまとめたものです。</w:t>
      </w:r>
    </w:p>
    <w:p w14:paraId="2BDCC3B5" w14:textId="77777777" w:rsidR="00BE1875" w:rsidRDefault="00BE1875" w:rsidP="00BE1875">
      <w:pPr>
        <w:ind w:firstLineChars="100" w:firstLine="400"/>
        <w:rPr>
          <w:rFonts w:ascii="ＭＳ Ｐゴシック" w:eastAsia="ＭＳ Ｐゴシック" w:hAnsi="ＭＳ Ｐゴシック"/>
          <w:sz w:val="40"/>
          <w:szCs w:val="40"/>
        </w:rPr>
      </w:pPr>
      <w:r w:rsidRPr="00235CC6">
        <w:rPr>
          <w:rFonts w:ascii="ＭＳ Ｐゴシック" w:eastAsia="ＭＳ Ｐゴシック" w:hAnsi="ＭＳ Ｐゴシック" w:hint="eastAsia"/>
          <w:sz w:val="40"/>
          <w:szCs w:val="40"/>
        </w:rPr>
        <w:t>手術後の生活で注意していただきたいことや、一人一人の状況に合わせて</w:t>
      </w:r>
      <w:r>
        <w:rPr>
          <w:rFonts w:ascii="ＭＳ Ｐゴシック" w:eastAsia="ＭＳ Ｐゴシック" w:hAnsi="ＭＳ Ｐゴシック" w:hint="eastAsia"/>
          <w:sz w:val="40"/>
          <w:szCs w:val="40"/>
        </w:rPr>
        <w:t>外来通院し、定期検査を受ける必要性</w:t>
      </w:r>
      <w:r w:rsidRPr="00235CC6">
        <w:rPr>
          <w:rFonts w:ascii="ＭＳ Ｐゴシック" w:eastAsia="ＭＳ Ｐゴシック" w:hAnsi="ＭＳ Ｐゴシック" w:hint="eastAsia"/>
          <w:sz w:val="40"/>
          <w:szCs w:val="40"/>
        </w:rPr>
        <w:t>について、『</w:t>
      </w:r>
      <w:r>
        <w:rPr>
          <w:rFonts w:ascii="ＭＳ Ｐゴシック" w:eastAsia="ＭＳ Ｐゴシック" w:hAnsi="ＭＳ Ｐゴシック" w:hint="eastAsia"/>
          <w:sz w:val="40"/>
          <w:szCs w:val="40"/>
        </w:rPr>
        <w:t>大腸癌治療</w:t>
      </w:r>
      <w:r w:rsidRPr="00235CC6">
        <w:rPr>
          <w:rFonts w:ascii="ＭＳ Ｐゴシック" w:eastAsia="ＭＳ Ｐゴシック" w:hAnsi="ＭＳ Ｐゴシック" w:hint="eastAsia"/>
          <w:sz w:val="40"/>
          <w:szCs w:val="40"/>
        </w:rPr>
        <w:t>ガイドライン（</w:t>
      </w:r>
      <w:r>
        <w:rPr>
          <w:rFonts w:ascii="ＭＳ Ｐゴシック" w:eastAsia="ＭＳ Ｐゴシック" w:hAnsi="ＭＳ Ｐゴシック" w:hint="eastAsia"/>
          <w:sz w:val="40"/>
          <w:szCs w:val="40"/>
        </w:rPr>
        <w:t>日本大腸癌学会</w:t>
      </w:r>
      <w:r w:rsidRPr="00235CC6">
        <w:rPr>
          <w:rFonts w:ascii="ＭＳ Ｐゴシック" w:eastAsia="ＭＳ Ｐゴシック" w:hAnsi="ＭＳ Ｐゴシック" w:hint="eastAsia"/>
          <w:sz w:val="40"/>
          <w:szCs w:val="40"/>
        </w:rPr>
        <w:t>編）』に即し</w:t>
      </w:r>
      <w:r>
        <w:rPr>
          <w:rFonts w:ascii="ＭＳ Ｐゴシック" w:eastAsia="ＭＳ Ｐゴシック" w:hAnsi="ＭＳ Ｐゴシック" w:hint="eastAsia"/>
          <w:sz w:val="40"/>
          <w:szCs w:val="40"/>
        </w:rPr>
        <w:t>て紹介しています</w:t>
      </w:r>
      <w:r w:rsidRPr="00235CC6">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40"/>
          <w:szCs w:val="40"/>
        </w:rPr>
        <w:t>ご自分の状態や検査結果などを記入して、</w:t>
      </w:r>
      <w:r w:rsidRPr="00235CC6">
        <w:rPr>
          <w:rFonts w:ascii="ＭＳ Ｐゴシック" w:eastAsia="ＭＳ Ｐゴシック" w:hAnsi="ＭＳ Ｐゴシック" w:hint="eastAsia"/>
          <w:sz w:val="40"/>
          <w:szCs w:val="40"/>
        </w:rPr>
        <w:t>是非、活用してみましょう。</w:t>
      </w:r>
    </w:p>
    <w:p w14:paraId="4F4CAFA0" w14:textId="77777777" w:rsidR="00BE1875" w:rsidRDefault="00BE1875" w:rsidP="00BE1875">
      <w:pPr>
        <w:ind w:firstLineChars="100" w:firstLine="400"/>
        <w:rPr>
          <w:rFonts w:ascii="ＭＳ Ｐゴシック" w:eastAsia="ＭＳ Ｐゴシック" w:hAnsi="ＭＳ Ｐゴシック"/>
          <w:sz w:val="40"/>
          <w:szCs w:val="40"/>
        </w:rPr>
      </w:pPr>
    </w:p>
    <w:p w14:paraId="4BFA61CB" w14:textId="77777777" w:rsidR="00BE1875" w:rsidRPr="00265BA1" w:rsidRDefault="00BE1875" w:rsidP="00BE1875">
      <w:pPr>
        <w:ind w:firstLineChars="100" w:firstLine="400"/>
        <w:rPr>
          <w:rFonts w:ascii="ＭＳ Ｐゴシック" w:eastAsia="ＭＳ Ｐゴシック" w:hAnsi="ＭＳ Ｐゴシック"/>
          <w:sz w:val="40"/>
          <w:szCs w:val="40"/>
        </w:rPr>
      </w:pPr>
      <w:r w:rsidRPr="00235CC6">
        <w:rPr>
          <w:rFonts w:ascii="ＭＳ Ｐゴシック" w:eastAsia="ＭＳ Ｐゴシック" w:hAnsi="ＭＳ Ｐゴシック" w:hint="eastAsia"/>
          <w:sz w:val="40"/>
          <w:szCs w:val="40"/>
        </w:rPr>
        <w:t>地域連携</w:t>
      </w:r>
      <w:r>
        <w:rPr>
          <w:rFonts w:ascii="ＭＳ Ｐゴシック" w:eastAsia="ＭＳ Ｐゴシック" w:hAnsi="ＭＳ Ｐゴシック" w:hint="eastAsia"/>
          <w:sz w:val="40"/>
          <w:szCs w:val="40"/>
        </w:rPr>
        <w:t>クリニカルパス</w:t>
      </w:r>
      <w:r w:rsidRPr="00235CC6">
        <w:rPr>
          <w:rFonts w:ascii="ＭＳ Ｐゴシック" w:eastAsia="ＭＳ Ｐゴシック" w:hAnsi="ＭＳ Ｐゴシック" w:hint="eastAsia"/>
          <w:sz w:val="40"/>
          <w:szCs w:val="40"/>
        </w:rPr>
        <w:t>は、</w:t>
      </w:r>
      <w:r w:rsidR="00687354">
        <w:rPr>
          <w:rFonts w:ascii="ＭＳ Ｐゴシック" w:eastAsia="ＭＳ Ｐゴシック" w:hAnsi="ＭＳ Ｐゴシック" w:hint="eastAsia"/>
          <w:sz w:val="40"/>
          <w:szCs w:val="40"/>
        </w:rPr>
        <w:t>大腸</w:t>
      </w:r>
      <w:r w:rsidRPr="00235CC6">
        <w:rPr>
          <w:rFonts w:ascii="ＭＳ Ｐゴシック" w:eastAsia="ＭＳ Ｐゴシック" w:hAnsi="ＭＳ Ｐゴシック" w:hint="eastAsia"/>
          <w:sz w:val="40"/>
          <w:szCs w:val="40"/>
        </w:rPr>
        <w:t>がんが克服されたと考える術後5年目という節目に向けて、患者さんと</w:t>
      </w:r>
      <w:r w:rsidR="008D5FE1">
        <w:rPr>
          <w:rFonts w:ascii="ＭＳ Ｐゴシック" w:eastAsia="ＭＳ Ｐゴシック" w:hAnsi="ＭＳ Ｐゴシック" w:hint="eastAsia"/>
          <w:sz w:val="40"/>
          <w:szCs w:val="40"/>
        </w:rPr>
        <w:t xml:space="preserve">　</w:t>
      </w:r>
      <w:r w:rsidRPr="00235CC6">
        <w:rPr>
          <w:rFonts w:ascii="ＭＳ Ｐゴシック" w:eastAsia="ＭＳ Ｐゴシック" w:hAnsi="ＭＳ Ｐゴシック" w:hint="eastAsia"/>
          <w:sz w:val="40"/>
          <w:szCs w:val="40"/>
        </w:rPr>
        <w:t>ご家族そ</w:t>
      </w:r>
      <w:r>
        <w:rPr>
          <w:rFonts w:ascii="ＭＳ Ｐゴシック" w:eastAsia="ＭＳ Ｐゴシック" w:hAnsi="ＭＳ Ｐゴシック" w:hint="eastAsia"/>
          <w:sz w:val="40"/>
          <w:szCs w:val="40"/>
        </w:rPr>
        <w:t>して医療従事者と行政機関の全員が力を合わせていきます</w:t>
      </w:r>
      <w:r w:rsidRPr="00235CC6">
        <w:rPr>
          <w:rFonts w:ascii="ＭＳ Ｐゴシック" w:eastAsia="ＭＳ Ｐゴシック" w:hAnsi="ＭＳ Ｐゴシック" w:hint="eastAsia"/>
          <w:sz w:val="40"/>
          <w:szCs w:val="40"/>
        </w:rPr>
        <w:t>。</w:t>
      </w:r>
    </w:p>
    <w:p w14:paraId="5F868C53" w14:textId="77777777" w:rsidR="001346A4" w:rsidRPr="00BE1875" w:rsidRDefault="00BE1875" w:rsidP="00BE1875">
      <w:pPr>
        <w:ind w:firstLineChars="100" w:firstLine="400"/>
        <w:rPr>
          <w:rFonts w:ascii="ＭＳ Ｐゴシック" w:eastAsia="ＭＳ Ｐゴシック" w:hAnsi="ＭＳ Ｐゴシック"/>
          <w:sz w:val="40"/>
          <w:szCs w:val="40"/>
        </w:rPr>
      </w:pPr>
      <w:r w:rsidRPr="005C2E1D">
        <w:rPr>
          <w:rFonts w:ascii="ＭＳ Ｐゴシック" w:eastAsia="ＭＳ Ｐゴシック" w:hAnsi="ＭＳ Ｐゴシック" w:hint="eastAsia"/>
          <w:sz w:val="40"/>
          <w:szCs w:val="40"/>
        </w:rPr>
        <w:t>皆様が満足感ある治療をお受けになり</w:t>
      </w:r>
      <w:r>
        <w:rPr>
          <w:rFonts w:ascii="ＭＳ Ｐゴシック" w:eastAsia="ＭＳ Ｐゴシック" w:hAnsi="ＭＳ Ｐゴシック" w:hint="eastAsia"/>
          <w:sz w:val="40"/>
          <w:szCs w:val="40"/>
        </w:rPr>
        <w:t>、</w:t>
      </w:r>
      <w:r w:rsidRPr="005C2E1D">
        <w:rPr>
          <w:rFonts w:ascii="ＭＳ Ｐゴシック" w:eastAsia="ＭＳ Ｐゴシック" w:hAnsi="ＭＳ Ｐゴシック" w:hint="eastAsia"/>
          <w:sz w:val="40"/>
          <w:szCs w:val="40"/>
        </w:rPr>
        <w:t>日々心安らかにお過ごししていただけるお手伝いになれば幸いです。</w:t>
      </w:r>
    </w:p>
    <w:p w14:paraId="47C2355A" w14:textId="77777777" w:rsidR="00841E60" w:rsidRPr="00F42581" w:rsidRDefault="001346A4" w:rsidP="00841E60">
      <w:pPr>
        <w:keepNext/>
        <w:pageBreakBefore/>
        <w:rPr>
          <w:rFonts w:ascii="ＭＳ Ｐゴシック" w:eastAsia="ＭＳ Ｐゴシック" w:hAnsi="ＭＳ Ｐゴシック"/>
          <w:b/>
          <w:color w:val="365F91" w:themeColor="accent1" w:themeShade="BF"/>
          <w:sz w:val="48"/>
          <w:szCs w:val="48"/>
        </w:rPr>
      </w:pPr>
      <w:r>
        <w:rPr>
          <w:rFonts w:ascii="ＭＳ Ｐゴシック" w:eastAsia="ＭＳ Ｐゴシック" w:hAnsi="ＭＳ Ｐゴシック" w:hint="eastAsia"/>
          <w:b/>
          <w:color w:val="365F91" w:themeColor="accent1" w:themeShade="BF"/>
          <w:sz w:val="48"/>
          <w:szCs w:val="48"/>
        </w:rPr>
        <w:lastRenderedPageBreak/>
        <w:t>Ⅱ</w:t>
      </w:r>
      <w:r w:rsidR="00841E60">
        <w:rPr>
          <w:rFonts w:ascii="ＭＳ Ｐゴシック" w:eastAsia="ＭＳ Ｐゴシック" w:hAnsi="ＭＳ Ｐゴシック" w:hint="eastAsia"/>
          <w:b/>
          <w:color w:val="365F91" w:themeColor="accent1" w:themeShade="BF"/>
          <w:sz w:val="48"/>
          <w:szCs w:val="48"/>
        </w:rPr>
        <w:t xml:space="preserve">　</w:t>
      </w:r>
      <w:r w:rsidR="00841E60" w:rsidRPr="00F42581">
        <w:rPr>
          <w:rFonts w:ascii="ＭＳ Ｐゴシック" w:eastAsia="ＭＳ Ｐゴシック" w:hAnsi="ＭＳ Ｐゴシック" w:hint="eastAsia"/>
          <w:b/>
          <w:color w:val="365F91" w:themeColor="accent1" w:themeShade="BF"/>
          <w:sz w:val="48"/>
          <w:szCs w:val="48"/>
        </w:rPr>
        <w:t>地域連携</w:t>
      </w:r>
      <w:r w:rsidR="00841E60">
        <w:rPr>
          <w:rFonts w:ascii="ＭＳ Ｐゴシック" w:eastAsia="ＭＳ Ｐゴシック" w:hAnsi="ＭＳ Ｐゴシック" w:hint="eastAsia"/>
          <w:b/>
          <w:color w:val="365F91" w:themeColor="accent1" w:themeShade="BF"/>
          <w:sz w:val="48"/>
          <w:szCs w:val="48"/>
        </w:rPr>
        <w:t>クリニカルパス</w:t>
      </w:r>
      <w:r w:rsidR="00841E60" w:rsidRPr="00F42581">
        <w:rPr>
          <w:rFonts w:ascii="ＭＳ Ｐゴシック" w:eastAsia="ＭＳ Ｐゴシック" w:hAnsi="ＭＳ Ｐゴシック" w:hint="eastAsia"/>
          <w:b/>
          <w:color w:val="365F91" w:themeColor="accent1" w:themeShade="BF"/>
          <w:sz w:val="48"/>
          <w:szCs w:val="48"/>
        </w:rPr>
        <w:t>について</w:t>
      </w:r>
    </w:p>
    <w:p w14:paraId="00859870" w14:textId="77777777" w:rsidR="00BE1875" w:rsidRDefault="00BE1875" w:rsidP="00BE1875">
      <w:pPr>
        <w:ind w:firstLineChars="100" w:firstLine="400"/>
        <w:rPr>
          <w:rFonts w:ascii="ＭＳ Ｐゴシック" w:eastAsia="ＭＳ Ｐゴシック" w:hAnsi="ＭＳ Ｐゴシック"/>
          <w:sz w:val="40"/>
          <w:szCs w:val="40"/>
        </w:rPr>
      </w:pPr>
    </w:p>
    <w:p w14:paraId="2035B2E4" w14:textId="42B099DF" w:rsidR="00BE1875" w:rsidRDefault="00BE1875" w:rsidP="00BE1875">
      <w:pPr>
        <w:ind w:firstLineChars="100" w:firstLine="400"/>
        <w:rPr>
          <w:rFonts w:ascii="ＭＳ Ｐゴシック" w:eastAsia="ＭＳ Ｐゴシック" w:hAnsi="ＭＳ Ｐゴシック"/>
          <w:sz w:val="40"/>
          <w:szCs w:val="40"/>
        </w:rPr>
      </w:pPr>
      <w:r w:rsidRPr="00265BA1">
        <w:rPr>
          <w:rFonts w:ascii="ＭＳ Ｐゴシック" w:eastAsia="ＭＳ Ｐゴシック" w:hAnsi="ＭＳ Ｐゴシック" w:hint="eastAsia"/>
          <w:sz w:val="40"/>
          <w:szCs w:val="40"/>
        </w:rPr>
        <w:t>「地域連携」</w:t>
      </w:r>
      <w:r>
        <w:rPr>
          <w:rFonts w:ascii="ＭＳ Ｐゴシック" w:eastAsia="ＭＳ Ｐゴシック" w:hAnsi="ＭＳ Ｐゴシック" w:hint="eastAsia"/>
          <w:sz w:val="40"/>
          <w:szCs w:val="40"/>
        </w:rPr>
        <w:t>とは、患者さんを中心に、急性期病院</w:t>
      </w:r>
      <w:r w:rsidRPr="00265BA1">
        <w:rPr>
          <w:rFonts w:ascii="ＭＳ Ｐゴシック" w:eastAsia="ＭＳ Ｐゴシック" w:hAnsi="ＭＳ Ｐゴシック" w:hint="eastAsia"/>
          <w:sz w:val="40"/>
          <w:szCs w:val="40"/>
        </w:rPr>
        <w:t>と地域の医療機関</w:t>
      </w:r>
      <w:r>
        <w:rPr>
          <w:rFonts w:ascii="ＭＳ Ｐゴシック" w:eastAsia="ＭＳ Ｐゴシック" w:hAnsi="ＭＳ Ｐゴシック" w:hint="eastAsia"/>
          <w:sz w:val="40"/>
          <w:szCs w:val="40"/>
        </w:rPr>
        <w:t>（かかりつけ医）</w:t>
      </w:r>
      <w:r w:rsidRPr="00265BA1">
        <w:rPr>
          <w:rFonts w:ascii="ＭＳ Ｐゴシック" w:eastAsia="ＭＳ Ｐゴシック" w:hAnsi="ＭＳ Ｐゴシック" w:hint="eastAsia"/>
          <w:sz w:val="40"/>
          <w:szCs w:val="40"/>
        </w:rPr>
        <w:t>が情報交換と診療を行い、より良い医療と安全を提供する仕組みです。</w:t>
      </w:r>
    </w:p>
    <w:p w14:paraId="471CA321" w14:textId="3EF38C6A" w:rsidR="00BE1875" w:rsidRDefault="00BE1875" w:rsidP="00BE1875">
      <w:pPr>
        <w:ind w:firstLineChars="100" w:firstLine="400"/>
        <w:rPr>
          <w:rFonts w:ascii="ＭＳ Ｐゴシック" w:eastAsia="ＭＳ Ｐゴシック" w:hAnsi="ＭＳ Ｐゴシック"/>
          <w:sz w:val="40"/>
          <w:szCs w:val="40"/>
        </w:rPr>
      </w:pPr>
      <w:r w:rsidRPr="00265BA1">
        <w:rPr>
          <w:rFonts w:ascii="ＭＳ Ｐゴシック" w:eastAsia="ＭＳ Ｐゴシック" w:hAnsi="ＭＳ Ｐゴシック" w:hint="eastAsia"/>
          <w:sz w:val="40"/>
          <w:szCs w:val="40"/>
          <w:u w:val="single"/>
        </w:rPr>
        <w:t>専門的な検査や手術は、</w:t>
      </w:r>
      <w:r w:rsidR="006C1B2C">
        <w:rPr>
          <w:rFonts w:ascii="ＭＳ Ｐゴシック" w:eastAsia="ＭＳ Ｐゴシック" w:hAnsi="ＭＳ Ｐゴシック" w:hint="eastAsia"/>
          <w:sz w:val="40"/>
          <w:szCs w:val="40"/>
          <w:u w:val="single"/>
        </w:rPr>
        <w:t>急性期病院</w:t>
      </w:r>
      <w:r w:rsidRPr="00265BA1">
        <w:rPr>
          <w:rFonts w:ascii="ＭＳ Ｐゴシック" w:eastAsia="ＭＳ Ｐゴシック" w:hAnsi="ＭＳ Ｐゴシック" w:hint="eastAsia"/>
          <w:sz w:val="40"/>
          <w:szCs w:val="40"/>
          <w:u w:val="single"/>
        </w:rPr>
        <w:t>が担当</w:t>
      </w:r>
      <w:r>
        <w:rPr>
          <w:rFonts w:ascii="ＭＳ Ｐゴシック" w:eastAsia="ＭＳ Ｐゴシック" w:hAnsi="ＭＳ Ｐゴシック" w:hint="eastAsia"/>
          <w:sz w:val="40"/>
          <w:szCs w:val="40"/>
        </w:rPr>
        <w:t>し、</w:t>
      </w:r>
      <w:r>
        <w:rPr>
          <w:rFonts w:ascii="ＭＳ Ｐゴシック" w:eastAsia="ＭＳ Ｐゴシック" w:hAnsi="ＭＳ Ｐゴシック" w:hint="eastAsia"/>
          <w:sz w:val="40"/>
          <w:szCs w:val="40"/>
          <w:u w:val="single"/>
        </w:rPr>
        <w:t>手術後の診療・血液検査などは、近隣の開業医が</w:t>
      </w:r>
      <w:r w:rsidR="00BC775F">
        <w:rPr>
          <w:rFonts w:ascii="ＭＳ Ｐゴシック" w:eastAsia="ＭＳ Ｐゴシック" w:hAnsi="ＭＳ Ｐゴシック" w:hint="eastAsia"/>
          <w:sz w:val="40"/>
          <w:szCs w:val="40"/>
          <w:u w:val="single"/>
        </w:rPr>
        <w:t>【かかりつけ医】</w:t>
      </w:r>
      <w:r w:rsidRPr="00265BA1">
        <w:rPr>
          <w:rFonts w:ascii="ＭＳ Ｐゴシック" w:eastAsia="ＭＳ Ｐゴシック" w:hAnsi="ＭＳ Ｐゴシック" w:hint="eastAsia"/>
          <w:sz w:val="40"/>
          <w:szCs w:val="40"/>
          <w:u w:val="single"/>
        </w:rPr>
        <w:t>となり、担当</w:t>
      </w:r>
      <w:r w:rsidRPr="00265BA1">
        <w:rPr>
          <w:rFonts w:ascii="ＭＳ Ｐゴシック" w:eastAsia="ＭＳ Ｐゴシック" w:hAnsi="ＭＳ Ｐゴシック" w:hint="eastAsia"/>
          <w:sz w:val="40"/>
          <w:szCs w:val="40"/>
        </w:rPr>
        <w:t>します。</w:t>
      </w:r>
    </w:p>
    <w:p w14:paraId="30AB0736" w14:textId="12EADE7C" w:rsidR="00BE1875" w:rsidRDefault="006C1B2C" w:rsidP="00BE1875">
      <w:pPr>
        <w:ind w:firstLineChars="100" w:firstLine="400"/>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急性期病院</w:t>
      </w:r>
      <w:r w:rsidR="00BE1875">
        <w:rPr>
          <w:rFonts w:ascii="ＭＳ Ｐゴシック" w:eastAsia="ＭＳ Ｐゴシック" w:hAnsi="ＭＳ Ｐゴシック" w:hint="eastAsia"/>
          <w:sz w:val="40"/>
          <w:szCs w:val="40"/>
        </w:rPr>
        <w:t>とかかりつけ医が地域連携クリニカルパス（地域連携計画書）を基に情報を共有しながら、協力して診療を行うシステムです。</w:t>
      </w:r>
    </w:p>
    <w:p w14:paraId="2C407916" w14:textId="77777777" w:rsidR="00841E60" w:rsidRDefault="00841E60" w:rsidP="00841E60">
      <w:pPr>
        <w:rPr>
          <w:rFonts w:ascii="ＭＳ Ｐゴシック" w:eastAsia="ＭＳ Ｐゴシック" w:hAnsi="ＭＳ Ｐゴシック"/>
          <w:sz w:val="24"/>
          <w:szCs w:val="24"/>
        </w:rPr>
      </w:pPr>
    </w:p>
    <w:p w14:paraId="40720BFF" w14:textId="77777777" w:rsidR="00240DFE" w:rsidRDefault="00240DFE" w:rsidP="00841E60">
      <w:pPr>
        <w:rPr>
          <w:rFonts w:ascii="ＭＳ Ｐゴシック" w:eastAsia="ＭＳ Ｐゴシック" w:hAnsi="ＭＳ Ｐゴシック"/>
          <w:sz w:val="24"/>
          <w:szCs w:val="24"/>
        </w:rPr>
      </w:pPr>
    </w:p>
    <w:p w14:paraId="724308A8" w14:textId="77777777" w:rsidR="00240DFE" w:rsidRPr="00BE1875" w:rsidRDefault="00240DFE" w:rsidP="00240DFE">
      <w:pPr>
        <w:ind w:left="4200" w:hangingChars="1750" w:hanging="42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Pr>
          <w:noProof/>
        </w:rPr>
        <w:drawing>
          <wp:inline distT="0" distB="0" distL="0" distR="0" wp14:anchorId="7206318C" wp14:editId="72A7C450">
            <wp:extent cx="3028950" cy="2266950"/>
            <wp:effectExtent l="0" t="0" r="0" b="0"/>
            <wp:docPr id="24" name="図 24" descr="http://english.civillink.net/illust/img/pics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glish.civillink.net/illust/img/pics3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2266950"/>
                    </a:xfrm>
                    <a:prstGeom prst="rect">
                      <a:avLst/>
                    </a:prstGeom>
                    <a:noFill/>
                    <a:ln>
                      <a:noFill/>
                    </a:ln>
                  </pic:spPr>
                </pic:pic>
              </a:graphicData>
            </a:graphic>
          </wp:inline>
        </w:drawing>
      </w:r>
    </w:p>
    <w:p w14:paraId="10AFF8C4" w14:textId="77777777" w:rsidR="00F97331" w:rsidRPr="00F42581" w:rsidRDefault="00C16265" w:rsidP="00771C8B">
      <w:pPr>
        <w:keepNext/>
        <w:pageBreakBefore/>
        <w:rPr>
          <w:rFonts w:ascii="ＭＳ Ｐゴシック" w:eastAsia="ＭＳ Ｐゴシック" w:hAnsi="ＭＳ Ｐゴシック"/>
          <w:b/>
          <w:color w:val="365F91" w:themeColor="accent1" w:themeShade="BF"/>
          <w:sz w:val="48"/>
          <w:szCs w:val="48"/>
        </w:rPr>
      </w:pPr>
      <w:r>
        <w:rPr>
          <w:rFonts w:ascii="ＭＳ Ｐゴシック" w:eastAsia="ＭＳ Ｐゴシック" w:hAnsi="ＭＳ Ｐゴシック" w:hint="eastAsia"/>
          <w:b/>
          <w:color w:val="365F91" w:themeColor="accent1" w:themeShade="BF"/>
          <w:sz w:val="48"/>
          <w:szCs w:val="48"/>
        </w:rPr>
        <w:lastRenderedPageBreak/>
        <w:t>Ⅲ</w:t>
      </w:r>
      <w:r w:rsidR="008C358F" w:rsidRPr="00F42581">
        <w:rPr>
          <w:rFonts w:ascii="ＭＳ Ｐゴシック" w:eastAsia="ＭＳ Ｐゴシック" w:hAnsi="ＭＳ Ｐゴシック" w:hint="eastAsia"/>
          <w:b/>
          <w:color w:val="365F91" w:themeColor="accent1" w:themeShade="BF"/>
          <w:sz w:val="48"/>
          <w:szCs w:val="48"/>
        </w:rPr>
        <w:t xml:space="preserve">　生活のアドバイス　術後1カ月まで</w:t>
      </w:r>
    </w:p>
    <w:p w14:paraId="49E721B0" w14:textId="77777777" w:rsidR="008C358F" w:rsidRPr="00771C8B" w:rsidRDefault="008C358F">
      <w:pPr>
        <w:rPr>
          <w:rFonts w:ascii="ＭＳ Ｐゴシック" w:eastAsia="ＭＳ Ｐゴシック" w:hAnsi="ＭＳ Ｐゴシック"/>
          <w:sz w:val="24"/>
          <w:szCs w:val="24"/>
        </w:rPr>
      </w:pPr>
    </w:p>
    <w:p w14:paraId="43043667" w14:textId="77777777" w:rsidR="008C358F" w:rsidRPr="00BE1875" w:rsidRDefault="00BE1875">
      <w:pPr>
        <w:rPr>
          <w:rFonts w:ascii="ＭＳ Ｐゴシック" w:eastAsia="ＭＳ Ｐゴシック" w:hAnsi="ＭＳ Ｐゴシック"/>
          <w:b/>
          <w:color w:val="365F91" w:themeColor="accent1" w:themeShade="BF"/>
          <w:sz w:val="40"/>
          <w:szCs w:val="40"/>
          <w:shd w:val="pct15" w:color="auto" w:fill="FFFFFF"/>
        </w:rPr>
      </w:pPr>
      <w:r>
        <w:rPr>
          <w:rFonts w:ascii="ＭＳ Ｐゴシック" w:eastAsia="ＭＳ Ｐゴシック" w:hAnsi="ＭＳ Ｐゴシック" w:hint="eastAsia"/>
          <w:b/>
          <w:color w:val="365F91" w:themeColor="accent1" w:themeShade="BF"/>
          <w:sz w:val="40"/>
          <w:szCs w:val="40"/>
        </w:rPr>
        <w:t>１．</w:t>
      </w:r>
      <w:r w:rsidR="00771C8B" w:rsidRPr="00BE1875">
        <w:rPr>
          <w:rFonts w:ascii="ＭＳ Ｐゴシック" w:eastAsia="ＭＳ Ｐゴシック" w:hAnsi="ＭＳ Ｐゴシック" w:hint="eastAsia"/>
          <w:b/>
          <w:color w:val="365F91" w:themeColor="accent1" w:themeShade="BF"/>
          <w:sz w:val="40"/>
          <w:szCs w:val="40"/>
        </w:rPr>
        <w:t>リハビリテーションについて</w:t>
      </w:r>
    </w:p>
    <w:p w14:paraId="13A7E29D" w14:textId="77777777" w:rsidR="00BE1875" w:rsidRDefault="00BE1875" w:rsidP="00BE1875">
      <w:pPr>
        <w:ind w:firstLineChars="100" w:firstLine="400"/>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医療の進歩、クリニカルパス（治療における日程表</w:t>
      </w:r>
      <w:r w:rsidRPr="00235CC6">
        <w:rPr>
          <w:rFonts w:ascii="ＭＳ Ｐゴシック" w:eastAsia="ＭＳ Ｐゴシック" w:hAnsi="ＭＳ Ｐゴシック" w:hint="eastAsia"/>
          <w:sz w:val="40"/>
          <w:szCs w:val="40"/>
        </w:rPr>
        <w:t>）により</w:t>
      </w:r>
      <w:r>
        <w:rPr>
          <w:rFonts w:ascii="ＭＳ Ｐゴシック" w:eastAsia="ＭＳ Ｐゴシック" w:hAnsi="ＭＳ Ｐゴシック" w:hint="eastAsia"/>
          <w:sz w:val="40"/>
          <w:szCs w:val="40"/>
        </w:rPr>
        <w:t>、</w:t>
      </w:r>
      <w:r w:rsidRPr="00235CC6">
        <w:rPr>
          <w:rFonts w:ascii="ＭＳ Ｐゴシック" w:eastAsia="ＭＳ Ｐゴシック" w:hAnsi="ＭＳ Ｐゴシック" w:hint="eastAsia"/>
          <w:sz w:val="40"/>
          <w:szCs w:val="40"/>
        </w:rPr>
        <w:t>計画的に入院治療がなされるようになり、入院期間が</w:t>
      </w:r>
      <w:r>
        <w:rPr>
          <w:rFonts w:ascii="ＭＳ Ｐゴシック" w:eastAsia="ＭＳ Ｐゴシック" w:hAnsi="ＭＳ Ｐゴシック" w:hint="eastAsia"/>
          <w:sz w:val="40"/>
          <w:szCs w:val="40"/>
        </w:rPr>
        <w:t>２週間</w:t>
      </w:r>
      <w:r w:rsidRPr="00235CC6">
        <w:rPr>
          <w:rFonts w:ascii="ＭＳ Ｐゴシック" w:eastAsia="ＭＳ Ｐゴシック" w:hAnsi="ＭＳ Ｐゴシック" w:hint="eastAsia"/>
          <w:sz w:val="40"/>
          <w:szCs w:val="40"/>
        </w:rPr>
        <w:t>前後のことが多くなりました。しかし、退院しても</w:t>
      </w:r>
      <w:r>
        <w:rPr>
          <w:rFonts w:ascii="ＭＳ Ｐゴシック" w:eastAsia="ＭＳ Ｐゴシック" w:hAnsi="ＭＳ Ｐゴシック" w:hint="eastAsia"/>
          <w:sz w:val="40"/>
          <w:szCs w:val="40"/>
        </w:rPr>
        <w:t>完全に体が元通りになっているわけではありません。</w:t>
      </w:r>
      <w:r w:rsidRPr="00235CC6">
        <w:rPr>
          <w:rFonts w:ascii="ＭＳ Ｐゴシック" w:eastAsia="ＭＳ Ｐゴシック" w:hAnsi="ＭＳ Ｐゴシック" w:hint="eastAsia"/>
          <w:sz w:val="40"/>
          <w:szCs w:val="40"/>
        </w:rPr>
        <w:t>入院期間の</w:t>
      </w:r>
      <w:r>
        <w:rPr>
          <w:rFonts w:ascii="ＭＳ Ｐゴシック" w:eastAsia="ＭＳ Ｐゴシック" w:hAnsi="ＭＳ Ｐゴシック" w:hint="eastAsia"/>
          <w:sz w:val="40"/>
          <w:szCs w:val="40"/>
        </w:rPr>
        <w:t>約</w:t>
      </w:r>
      <w:r w:rsidRPr="00235CC6">
        <w:rPr>
          <w:rFonts w:ascii="ＭＳ Ｐゴシック" w:eastAsia="ＭＳ Ｐゴシック" w:hAnsi="ＭＳ Ｐゴシック" w:hint="eastAsia"/>
          <w:sz w:val="40"/>
          <w:szCs w:val="40"/>
        </w:rPr>
        <w:t>2倍の期間のリハビリテーション</w:t>
      </w:r>
      <w:r>
        <w:rPr>
          <w:rFonts w:ascii="ＭＳ Ｐゴシック" w:eastAsia="ＭＳ Ｐゴシック" w:hAnsi="ＭＳ Ｐゴシック" w:hint="eastAsia"/>
          <w:sz w:val="40"/>
          <w:szCs w:val="40"/>
        </w:rPr>
        <w:t>が必要になるでしょう</w:t>
      </w:r>
      <w:r w:rsidRPr="00235CC6">
        <w:rPr>
          <w:rFonts w:ascii="ＭＳ Ｐゴシック" w:eastAsia="ＭＳ Ｐゴシック" w:hAnsi="ＭＳ Ｐゴシック" w:hint="eastAsia"/>
          <w:sz w:val="40"/>
          <w:szCs w:val="40"/>
        </w:rPr>
        <w:t>。</w:t>
      </w:r>
    </w:p>
    <w:p w14:paraId="2AAD68AB" w14:textId="77777777" w:rsidR="00BE1875" w:rsidRDefault="00BE1875" w:rsidP="00BE1875">
      <w:pPr>
        <w:pStyle w:val="a7"/>
        <w:numPr>
          <w:ilvl w:val="0"/>
          <w:numId w:val="4"/>
        </w:numPr>
        <w:ind w:leftChars="0"/>
        <w:rPr>
          <w:rFonts w:ascii="ＭＳ Ｐゴシック" w:eastAsia="ＭＳ Ｐゴシック" w:hAnsi="ＭＳ Ｐゴシック"/>
          <w:sz w:val="40"/>
          <w:szCs w:val="40"/>
        </w:rPr>
      </w:pPr>
      <w:r w:rsidRPr="00772189">
        <w:rPr>
          <w:rFonts w:ascii="ＭＳ Ｐゴシック" w:eastAsia="ＭＳ Ｐゴシック" w:hAnsi="ＭＳ Ｐゴシック" w:hint="eastAsia"/>
          <w:sz w:val="40"/>
          <w:szCs w:val="40"/>
        </w:rPr>
        <w:t>前半のリハビリテーション</w:t>
      </w:r>
      <w:r>
        <w:rPr>
          <w:rFonts w:ascii="ＭＳ Ｐゴシック" w:eastAsia="ＭＳ Ｐゴシック" w:hAnsi="ＭＳ Ｐゴシック" w:hint="eastAsia"/>
          <w:sz w:val="40"/>
          <w:szCs w:val="40"/>
        </w:rPr>
        <w:t>：</w:t>
      </w:r>
      <w:r w:rsidRPr="00772189">
        <w:rPr>
          <w:rFonts w:ascii="ＭＳ Ｐゴシック" w:eastAsia="ＭＳ Ｐゴシック" w:hAnsi="ＭＳ Ｐゴシック" w:hint="eastAsia"/>
          <w:sz w:val="40"/>
          <w:szCs w:val="40"/>
        </w:rPr>
        <w:t>朝夕の散歩を自分のペー</w:t>
      </w:r>
    </w:p>
    <w:p w14:paraId="59953479" w14:textId="77777777" w:rsidR="00BE1875" w:rsidRPr="00772189" w:rsidRDefault="00BE1875" w:rsidP="00BE1875">
      <w:pPr>
        <w:rPr>
          <w:rFonts w:ascii="ＭＳ Ｐゴシック" w:eastAsia="ＭＳ Ｐゴシック" w:hAnsi="ＭＳ Ｐゴシック"/>
          <w:sz w:val="40"/>
          <w:szCs w:val="40"/>
        </w:rPr>
      </w:pPr>
      <w:r w:rsidRPr="00772189">
        <w:rPr>
          <w:rFonts w:ascii="ＭＳ Ｐゴシック" w:eastAsia="ＭＳ Ｐゴシック" w:hAnsi="ＭＳ Ｐゴシック" w:hint="eastAsia"/>
          <w:sz w:val="40"/>
          <w:szCs w:val="40"/>
        </w:rPr>
        <w:t>スでゆっくりとしましょう。</w:t>
      </w:r>
    </w:p>
    <w:p w14:paraId="4C0AE351" w14:textId="77777777" w:rsidR="00BE1875" w:rsidRDefault="00BE1875" w:rsidP="00BE1875">
      <w:pPr>
        <w:pStyle w:val="a7"/>
        <w:numPr>
          <w:ilvl w:val="0"/>
          <w:numId w:val="4"/>
        </w:numPr>
        <w:ind w:leftChars="0"/>
        <w:rPr>
          <w:rFonts w:ascii="ＭＳ Ｐゴシック" w:eastAsia="ＭＳ Ｐゴシック" w:hAnsi="ＭＳ Ｐゴシック"/>
          <w:sz w:val="40"/>
          <w:szCs w:val="40"/>
        </w:rPr>
      </w:pPr>
      <w:r w:rsidRPr="00772189">
        <w:rPr>
          <w:rFonts w:ascii="ＭＳ Ｐゴシック" w:eastAsia="ＭＳ Ｐゴシック" w:hAnsi="ＭＳ Ｐゴシック" w:hint="eastAsia"/>
          <w:sz w:val="40"/>
          <w:szCs w:val="40"/>
        </w:rPr>
        <w:t>後半のリハビリテーション</w:t>
      </w:r>
      <w:r>
        <w:rPr>
          <w:rFonts w:ascii="ＭＳ Ｐゴシック" w:eastAsia="ＭＳ Ｐゴシック" w:hAnsi="ＭＳ Ｐゴシック" w:hint="eastAsia"/>
          <w:sz w:val="40"/>
          <w:szCs w:val="40"/>
        </w:rPr>
        <w:t>：</w:t>
      </w:r>
      <w:r w:rsidRPr="00772189">
        <w:rPr>
          <w:rFonts w:ascii="ＭＳ Ｐゴシック" w:eastAsia="ＭＳ Ｐゴシック" w:hAnsi="ＭＳ Ｐゴシック" w:hint="eastAsia"/>
          <w:sz w:val="40"/>
          <w:szCs w:val="40"/>
        </w:rPr>
        <w:t>積極的に外に出て体力を</w:t>
      </w:r>
    </w:p>
    <w:p w14:paraId="58BF80B4" w14:textId="77777777" w:rsidR="00BE1875" w:rsidRPr="00772189" w:rsidRDefault="00BE1875" w:rsidP="00BE1875">
      <w:pPr>
        <w:rPr>
          <w:rFonts w:ascii="ＭＳ Ｐゴシック" w:eastAsia="ＭＳ Ｐゴシック" w:hAnsi="ＭＳ Ｐゴシック"/>
          <w:sz w:val="40"/>
          <w:szCs w:val="40"/>
        </w:rPr>
      </w:pPr>
      <w:r>
        <w:rPr>
          <w:rFonts w:ascii="ＭＳ Ｐゴシック" w:eastAsia="ＭＳ Ｐゴシック" w:hAnsi="ＭＳ Ｐゴシック" w:hint="eastAsia"/>
          <w:noProof/>
          <w:sz w:val="40"/>
          <w:szCs w:val="40"/>
        </w:rPr>
        <w:drawing>
          <wp:anchor distT="0" distB="0" distL="114300" distR="114300" simplePos="0" relativeHeight="251699200" behindDoc="0" locked="0" layoutInCell="1" allowOverlap="1" wp14:anchorId="29232607" wp14:editId="4476A2D9">
            <wp:simplePos x="0" y="0"/>
            <wp:positionH relativeFrom="column">
              <wp:posOffset>4502785</wp:posOffset>
            </wp:positionH>
            <wp:positionV relativeFrom="paragraph">
              <wp:posOffset>518160</wp:posOffset>
            </wp:positionV>
            <wp:extent cx="1685925" cy="2587625"/>
            <wp:effectExtent l="0" t="0" r="9525" b="3175"/>
            <wp:wrapThrough wrapText="bothSides">
              <wp:wrapPolygon edited="0">
                <wp:start x="0" y="0"/>
                <wp:lineTo x="0" y="21467"/>
                <wp:lineTo x="21478" y="21467"/>
                <wp:lineTo x="21478" y="0"/>
                <wp:lineTo x="0" y="0"/>
              </wp:wrapPolygon>
            </wp:wrapThrough>
            <wp:docPr id="16" name="図 12" descr="散歩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散歩1.tif"/>
                    <pic:cNvPicPr/>
                  </pic:nvPicPr>
                  <pic:blipFill>
                    <a:blip r:embed="rId11" cstate="print"/>
                    <a:stretch>
                      <a:fillRect/>
                    </a:stretch>
                  </pic:blipFill>
                  <pic:spPr>
                    <a:xfrm>
                      <a:off x="0" y="0"/>
                      <a:ext cx="1685925" cy="2587625"/>
                    </a:xfrm>
                    <a:prstGeom prst="rect">
                      <a:avLst/>
                    </a:prstGeom>
                  </pic:spPr>
                </pic:pic>
              </a:graphicData>
            </a:graphic>
            <wp14:sizeRelH relativeFrom="margin">
              <wp14:pctWidth>0</wp14:pctWidth>
            </wp14:sizeRelH>
            <wp14:sizeRelV relativeFrom="margin">
              <wp14:pctHeight>0</wp14:pctHeight>
            </wp14:sizeRelV>
          </wp:anchor>
        </w:drawing>
      </w:r>
      <w:r w:rsidRPr="00772189">
        <w:rPr>
          <w:rFonts w:ascii="ＭＳ Ｐゴシック" w:eastAsia="ＭＳ Ｐゴシック" w:hAnsi="ＭＳ Ｐゴシック" w:hint="eastAsia"/>
          <w:sz w:val="40"/>
          <w:szCs w:val="40"/>
        </w:rPr>
        <w:t>養いましょう。お出かけの距離を少しずつ伸ばし、心身ともにリフレッシュしましょう。</w:t>
      </w:r>
    </w:p>
    <w:p w14:paraId="45B950E8" w14:textId="77777777" w:rsidR="00BE1875" w:rsidRDefault="00BE1875" w:rsidP="00BE1875">
      <w:pPr>
        <w:pStyle w:val="a7"/>
        <w:numPr>
          <w:ilvl w:val="0"/>
          <w:numId w:val="4"/>
        </w:numPr>
        <w:ind w:leftChars="0"/>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温泉もよいですが、</w:t>
      </w:r>
      <w:r w:rsidRPr="00772189">
        <w:rPr>
          <w:rFonts w:ascii="ＭＳ Ｐゴシック" w:eastAsia="ＭＳ Ｐゴシック" w:hAnsi="ＭＳ Ｐゴシック" w:hint="eastAsia"/>
          <w:sz w:val="40"/>
          <w:szCs w:val="40"/>
        </w:rPr>
        <w:t>無理は禁物です。</w:t>
      </w:r>
    </w:p>
    <w:p w14:paraId="7161B41D" w14:textId="77777777" w:rsidR="00BE1875" w:rsidRPr="00772189" w:rsidRDefault="00BE1875" w:rsidP="00BE1875">
      <w:pP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最終的に「数カ月後</w:t>
      </w:r>
      <w:r w:rsidRPr="00772189">
        <w:rPr>
          <w:rFonts w:ascii="ＭＳ Ｐゴシック" w:eastAsia="ＭＳ Ｐゴシック" w:hAnsi="ＭＳ Ｐゴシック" w:hint="eastAsia"/>
          <w:sz w:val="40"/>
          <w:szCs w:val="40"/>
        </w:rPr>
        <w:t>に元の体力に戻ればいい</w:t>
      </w:r>
      <w:r>
        <w:rPr>
          <w:rFonts w:ascii="ＭＳ Ｐゴシック" w:eastAsia="ＭＳ Ｐゴシック" w:hAnsi="ＭＳ Ｐゴシック" w:hint="eastAsia"/>
          <w:sz w:val="40"/>
          <w:szCs w:val="40"/>
        </w:rPr>
        <w:t>」</w:t>
      </w:r>
      <w:r w:rsidRPr="00772189">
        <w:rPr>
          <w:rFonts w:ascii="ＭＳ Ｐゴシック" w:eastAsia="ＭＳ Ｐゴシック" w:hAnsi="ＭＳ Ｐゴシック" w:hint="eastAsia"/>
          <w:sz w:val="40"/>
          <w:szCs w:val="40"/>
        </w:rPr>
        <w:t>と</w:t>
      </w:r>
      <w:r>
        <w:rPr>
          <w:rFonts w:ascii="ＭＳ Ｐゴシック" w:eastAsia="ＭＳ Ｐゴシック" w:hAnsi="ＭＳ Ｐゴシック" w:hint="eastAsia"/>
          <w:sz w:val="40"/>
          <w:szCs w:val="40"/>
        </w:rPr>
        <w:t>、</w:t>
      </w:r>
      <w:r w:rsidRPr="00772189">
        <w:rPr>
          <w:rFonts w:ascii="ＭＳ Ｐゴシック" w:eastAsia="ＭＳ Ｐゴシック" w:hAnsi="ＭＳ Ｐゴシック" w:hint="eastAsia"/>
          <w:sz w:val="40"/>
          <w:szCs w:val="40"/>
        </w:rPr>
        <w:t>やさしく体を鍛えることが良いでしょう。</w:t>
      </w:r>
    </w:p>
    <w:p w14:paraId="4C47A296" w14:textId="77777777" w:rsidR="00BE1875" w:rsidRDefault="00BE1875" w:rsidP="00BE1875">
      <w:pPr>
        <w:rPr>
          <w:rFonts w:ascii="ＭＳ Ｐゴシック" w:eastAsia="ＭＳ Ｐゴシック" w:hAnsi="ＭＳ Ｐゴシック"/>
          <w:sz w:val="40"/>
          <w:szCs w:val="40"/>
        </w:rPr>
      </w:pPr>
    </w:p>
    <w:p w14:paraId="73353D9D" w14:textId="77777777" w:rsidR="00BE1875" w:rsidRPr="00BE1875" w:rsidRDefault="00BE1875" w:rsidP="00BE1875">
      <w:pPr>
        <w:rPr>
          <w:rFonts w:ascii="ＭＳ Ｐゴシック" w:eastAsia="ＭＳ Ｐゴシック" w:hAnsi="ＭＳ Ｐゴシック"/>
          <w:b/>
          <w:color w:val="365F91" w:themeColor="accent1" w:themeShade="BF"/>
          <w:sz w:val="40"/>
          <w:szCs w:val="40"/>
          <w:shd w:val="pct15" w:color="auto" w:fill="FFFFFF"/>
        </w:rPr>
      </w:pPr>
      <w:r>
        <w:rPr>
          <w:rFonts w:ascii="ＭＳ Ｐゴシック" w:eastAsia="ＭＳ Ｐゴシック" w:hAnsi="ＭＳ Ｐゴシック" w:hint="eastAsia"/>
          <w:b/>
          <w:color w:val="365F91" w:themeColor="accent1" w:themeShade="BF"/>
          <w:sz w:val="40"/>
          <w:szCs w:val="40"/>
        </w:rPr>
        <w:lastRenderedPageBreak/>
        <w:t>２．食事</w:t>
      </w:r>
      <w:r w:rsidRPr="00BE1875">
        <w:rPr>
          <w:rFonts w:ascii="ＭＳ Ｐゴシック" w:eastAsia="ＭＳ Ｐゴシック" w:hAnsi="ＭＳ Ｐゴシック" w:hint="eastAsia"/>
          <w:b/>
          <w:color w:val="365F91" w:themeColor="accent1" w:themeShade="BF"/>
          <w:sz w:val="40"/>
          <w:szCs w:val="40"/>
        </w:rPr>
        <w:t>について</w:t>
      </w:r>
    </w:p>
    <w:p w14:paraId="5C89AA2B" w14:textId="77777777" w:rsidR="001F5A24" w:rsidRPr="00235CC6" w:rsidRDefault="00BE1875" w:rsidP="00BE1875">
      <w:pPr>
        <w:ind w:firstLineChars="100" w:firstLine="400"/>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術後、</w:t>
      </w:r>
      <w:r w:rsidR="0086686A" w:rsidRPr="00235CC6">
        <w:rPr>
          <w:rFonts w:ascii="ＭＳ Ｐゴシック" w:eastAsia="ＭＳ Ｐゴシック" w:hAnsi="ＭＳ Ｐゴシック" w:hint="eastAsia"/>
          <w:sz w:val="40"/>
          <w:szCs w:val="40"/>
        </w:rPr>
        <w:t>これを食べなければならない、これを飲まなければならないという</w:t>
      </w:r>
      <w:r w:rsidR="007D4554" w:rsidRPr="00235CC6">
        <w:rPr>
          <w:rFonts w:ascii="ＭＳ Ｐゴシック" w:eastAsia="ＭＳ Ｐゴシック" w:hAnsi="ＭＳ Ｐゴシック" w:hint="eastAsia"/>
          <w:sz w:val="40"/>
          <w:szCs w:val="40"/>
        </w:rPr>
        <w:t>食事の推奨や</w:t>
      </w:r>
      <w:r>
        <w:rPr>
          <w:rFonts w:ascii="ＭＳ Ｐゴシック" w:eastAsia="ＭＳ Ｐゴシック" w:hAnsi="ＭＳ Ｐゴシック" w:hint="eastAsia"/>
          <w:sz w:val="40"/>
          <w:szCs w:val="40"/>
        </w:rPr>
        <w:t>、</w:t>
      </w:r>
      <w:r w:rsidR="007D4554" w:rsidRPr="00235CC6">
        <w:rPr>
          <w:rFonts w:ascii="ＭＳ Ｐゴシック" w:eastAsia="ＭＳ Ｐゴシック" w:hAnsi="ＭＳ Ｐゴシック" w:hint="eastAsia"/>
          <w:sz w:val="40"/>
          <w:szCs w:val="40"/>
        </w:rPr>
        <w:t>逆に食事の</w:t>
      </w:r>
      <w:r w:rsidR="001F5A24" w:rsidRPr="00235CC6">
        <w:rPr>
          <w:rFonts w:ascii="ＭＳ Ｐゴシック" w:eastAsia="ＭＳ Ｐゴシック" w:hAnsi="ＭＳ Ｐゴシック" w:hint="eastAsia"/>
          <w:sz w:val="40"/>
          <w:szCs w:val="40"/>
        </w:rPr>
        <w:t>制限もありません。従来どおりに健康に良いと思う食生活を送ってください。</w:t>
      </w:r>
    </w:p>
    <w:p w14:paraId="28521076" w14:textId="77777777" w:rsidR="003F214A" w:rsidRDefault="003F214A" w:rsidP="0086686A">
      <w:pPr>
        <w:rPr>
          <w:rFonts w:ascii="ＭＳ Ｐゴシック" w:eastAsia="ＭＳ Ｐゴシック" w:hAnsi="ＭＳ Ｐゴシック"/>
          <w:sz w:val="40"/>
          <w:szCs w:val="40"/>
        </w:rPr>
      </w:pPr>
    </w:p>
    <w:p w14:paraId="6F4E345D" w14:textId="77777777" w:rsidR="00966CFB" w:rsidRPr="00235CC6" w:rsidRDefault="00966CFB" w:rsidP="0086686A">
      <w:pPr>
        <w:rPr>
          <w:rFonts w:ascii="ＭＳ Ｐゴシック" w:eastAsia="ＭＳ Ｐゴシック" w:hAnsi="ＭＳ Ｐゴシック"/>
          <w:sz w:val="40"/>
          <w:szCs w:val="40"/>
        </w:rPr>
      </w:pPr>
    </w:p>
    <w:p w14:paraId="263BC827" w14:textId="77777777" w:rsidR="0086686A" w:rsidRPr="00BE1875" w:rsidRDefault="00BE1875" w:rsidP="0086686A">
      <w:pPr>
        <w:rPr>
          <w:rFonts w:ascii="ＭＳ Ｐゴシック" w:eastAsia="ＭＳ Ｐゴシック" w:hAnsi="ＭＳ Ｐゴシック"/>
          <w:b/>
          <w:color w:val="365F91" w:themeColor="accent1" w:themeShade="BF"/>
          <w:sz w:val="40"/>
          <w:szCs w:val="40"/>
          <w:shd w:val="pct15" w:color="auto" w:fill="FFFFFF"/>
        </w:rPr>
      </w:pPr>
      <w:r>
        <w:rPr>
          <w:rFonts w:ascii="ＭＳ Ｐゴシック" w:eastAsia="ＭＳ Ｐゴシック" w:hAnsi="ＭＳ Ｐゴシック" w:hint="eastAsia"/>
          <w:b/>
          <w:color w:val="365F91" w:themeColor="accent1" w:themeShade="BF"/>
          <w:sz w:val="40"/>
          <w:szCs w:val="40"/>
        </w:rPr>
        <w:t>３．</w:t>
      </w:r>
      <w:r w:rsidR="00771C8B" w:rsidRPr="00BE1875">
        <w:rPr>
          <w:rFonts w:ascii="ＭＳ Ｐゴシック" w:eastAsia="ＭＳ Ｐゴシック" w:hAnsi="ＭＳ Ｐゴシック" w:hint="eastAsia"/>
          <w:b/>
          <w:color w:val="365F91" w:themeColor="accent1" w:themeShade="BF"/>
          <w:sz w:val="40"/>
          <w:szCs w:val="40"/>
        </w:rPr>
        <w:t>入浴について</w:t>
      </w:r>
    </w:p>
    <w:p w14:paraId="5E7A3717" w14:textId="77777777" w:rsidR="0086686A" w:rsidRDefault="0086686A" w:rsidP="00235CC6">
      <w:pPr>
        <w:ind w:firstLineChars="100" w:firstLine="400"/>
        <w:rPr>
          <w:rFonts w:ascii="ＭＳ Ｐゴシック" w:eastAsia="ＭＳ Ｐゴシック" w:hAnsi="ＭＳ Ｐゴシック"/>
          <w:sz w:val="40"/>
          <w:szCs w:val="40"/>
        </w:rPr>
      </w:pPr>
      <w:r w:rsidRPr="00235CC6">
        <w:rPr>
          <w:rFonts w:ascii="ＭＳ Ｐゴシック" w:eastAsia="ＭＳ Ｐゴシック" w:hAnsi="ＭＳ Ｐゴシック" w:hint="eastAsia"/>
          <w:sz w:val="40"/>
          <w:szCs w:val="40"/>
        </w:rPr>
        <w:t>手術後は</w:t>
      </w:r>
      <w:r w:rsidR="007D4554" w:rsidRPr="00235CC6">
        <w:rPr>
          <w:rFonts w:ascii="ＭＳ Ｐゴシック" w:eastAsia="ＭＳ Ｐゴシック" w:hAnsi="ＭＳ Ｐゴシック" w:hint="eastAsia"/>
          <w:sz w:val="40"/>
          <w:szCs w:val="40"/>
        </w:rPr>
        <w:t>清潔にすることが肝心です。毎日必ずシャワーや入浴をしましょう。創部もこわがらずに</w:t>
      </w:r>
      <w:r w:rsidR="005D5E24" w:rsidRPr="00235CC6">
        <w:rPr>
          <w:rFonts w:ascii="ＭＳ Ｐゴシック" w:eastAsia="ＭＳ Ｐゴシック" w:hAnsi="ＭＳ Ｐゴシック" w:hint="eastAsia"/>
          <w:sz w:val="40"/>
          <w:szCs w:val="40"/>
        </w:rPr>
        <w:t>洗い流しましょう</w:t>
      </w:r>
      <w:r w:rsidRPr="00235CC6">
        <w:rPr>
          <w:rFonts w:ascii="ＭＳ Ｐゴシック" w:eastAsia="ＭＳ Ｐゴシック" w:hAnsi="ＭＳ Ｐゴシック" w:hint="eastAsia"/>
          <w:sz w:val="40"/>
          <w:szCs w:val="40"/>
        </w:rPr>
        <w:t>。</w:t>
      </w:r>
    </w:p>
    <w:p w14:paraId="11A04CAB" w14:textId="77777777" w:rsidR="004E33AB" w:rsidRDefault="004E33AB" w:rsidP="004E33AB">
      <w:pPr>
        <w:ind w:firstLineChars="100" w:firstLine="400"/>
        <w:jc w:val="right"/>
        <w:rPr>
          <w:rFonts w:ascii="ＭＳ Ｐゴシック" w:eastAsia="ＭＳ Ｐゴシック" w:hAnsi="ＭＳ Ｐゴシック"/>
          <w:sz w:val="40"/>
          <w:szCs w:val="40"/>
        </w:rPr>
      </w:pPr>
      <w:r>
        <w:rPr>
          <w:rFonts w:ascii="ＭＳ Ｐゴシック" w:eastAsia="ＭＳ Ｐゴシック" w:hAnsi="ＭＳ Ｐゴシック" w:hint="eastAsia"/>
          <w:noProof/>
          <w:sz w:val="40"/>
          <w:szCs w:val="40"/>
        </w:rPr>
        <w:drawing>
          <wp:inline distT="0" distB="0" distL="0" distR="0" wp14:anchorId="1652438A" wp14:editId="6CF5BD67">
            <wp:extent cx="2381250" cy="1866900"/>
            <wp:effectExtent l="0" t="0" r="0" b="0"/>
            <wp:docPr id="1" name="図 0" descr="Ba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h.tif"/>
                    <pic:cNvPicPr/>
                  </pic:nvPicPr>
                  <pic:blipFill>
                    <a:blip r:embed="rId12" cstate="print"/>
                    <a:stretch>
                      <a:fillRect/>
                    </a:stretch>
                  </pic:blipFill>
                  <pic:spPr>
                    <a:xfrm>
                      <a:off x="0" y="0"/>
                      <a:ext cx="2384705" cy="1869609"/>
                    </a:xfrm>
                    <a:prstGeom prst="rect">
                      <a:avLst/>
                    </a:prstGeom>
                  </pic:spPr>
                </pic:pic>
              </a:graphicData>
            </a:graphic>
          </wp:inline>
        </w:drawing>
      </w:r>
    </w:p>
    <w:p w14:paraId="4DA9F165" w14:textId="77777777" w:rsidR="00966CFB" w:rsidRDefault="00966CFB" w:rsidP="004E33AB">
      <w:pPr>
        <w:ind w:firstLineChars="100" w:firstLine="400"/>
        <w:jc w:val="right"/>
        <w:rPr>
          <w:rFonts w:ascii="ＭＳ Ｐゴシック" w:eastAsia="ＭＳ Ｐゴシック" w:hAnsi="ＭＳ Ｐゴシック"/>
          <w:sz w:val="40"/>
          <w:szCs w:val="40"/>
        </w:rPr>
      </w:pPr>
    </w:p>
    <w:p w14:paraId="0B9E8F27" w14:textId="77777777" w:rsidR="00966CFB" w:rsidRDefault="00966CFB" w:rsidP="004E33AB">
      <w:pPr>
        <w:ind w:firstLineChars="100" w:firstLine="400"/>
        <w:jc w:val="right"/>
        <w:rPr>
          <w:rFonts w:ascii="ＭＳ Ｐゴシック" w:eastAsia="ＭＳ Ｐゴシック" w:hAnsi="ＭＳ Ｐゴシック"/>
          <w:sz w:val="40"/>
          <w:szCs w:val="40"/>
        </w:rPr>
      </w:pPr>
    </w:p>
    <w:p w14:paraId="5CE68E61" w14:textId="77777777" w:rsidR="00966CFB" w:rsidRDefault="00966CFB" w:rsidP="004E33AB">
      <w:pPr>
        <w:ind w:firstLineChars="100" w:firstLine="400"/>
        <w:jc w:val="right"/>
        <w:rPr>
          <w:rFonts w:ascii="ＭＳ Ｐゴシック" w:eastAsia="ＭＳ Ｐゴシック" w:hAnsi="ＭＳ Ｐゴシック"/>
          <w:sz w:val="40"/>
          <w:szCs w:val="40"/>
        </w:rPr>
      </w:pPr>
    </w:p>
    <w:p w14:paraId="13F0F675" w14:textId="77777777" w:rsidR="0086686A" w:rsidRDefault="00966CFB">
      <w:pPr>
        <w:rPr>
          <w:rFonts w:ascii="ＭＳ Ｐゴシック" w:eastAsia="ＭＳ Ｐゴシック" w:hAnsi="ＭＳ Ｐゴシック"/>
          <w:b/>
          <w:color w:val="365F91" w:themeColor="accent1" w:themeShade="BF"/>
          <w:sz w:val="40"/>
          <w:szCs w:val="40"/>
        </w:rPr>
      </w:pPr>
      <w:r>
        <w:rPr>
          <w:rFonts w:ascii="ＭＳ Ｐゴシック" w:eastAsia="ＭＳ Ｐゴシック" w:hAnsi="ＭＳ Ｐゴシック" w:hint="eastAsia"/>
          <w:b/>
          <w:color w:val="365F91" w:themeColor="accent1" w:themeShade="BF"/>
          <w:sz w:val="40"/>
          <w:szCs w:val="40"/>
        </w:rPr>
        <w:lastRenderedPageBreak/>
        <w:t>４．創部</w:t>
      </w:r>
      <w:r w:rsidR="00771C8B" w:rsidRPr="00966CFB">
        <w:rPr>
          <w:rFonts w:ascii="ＭＳ Ｐゴシック" w:eastAsia="ＭＳ Ｐゴシック" w:hAnsi="ＭＳ Ｐゴシック" w:hint="eastAsia"/>
          <w:b/>
          <w:color w:val="365F91" w:themeColor="accent1" w:themeShade="BF"/>
          <w:sz w:val="40"/>
          <w:szCs w:val="40"/>
        </w:rPr>
        <w:t>の感染について</w:t>
      </w:r>
    </w:p>
    <w:p w14:paraId="1E2BAA77" w14:textId="77777777" w:rsidR="00966CFB" w:rsidRDefault="00966CFB" w:rsidP="00966CFB">
      <w:pPr>
        <w:ind w:firstLineChars="100" w:firstLine="400"/>
        <w:rPr>
          <w:rFonts w:ascii="ＭＳ Ｐゴシック" w:eastAsia="ＭＳ Ｐゴシック" w:hAnsi="ＭＳ Ｐゴシック"/>
          <w:sz w:val="40"/>
          <w:szCs w:val="40"/>
        </w:rPr>
      </w:pPr>
      <w:r w:rsidRPr="00235CC6">
        <w:rPr>
          <w:rFonts w:ascii="ＭＳ Ｐゴシック" w:eastAsia="ＭＳ Ｐゴシック" w:hAnsi="ＭＳ Ｐゴシック" w:hint="eastAsia"/>
          <w:sz w:val="40"/>
          <w:szCs w:val="40"/>
        </w:rPr>
        <w:t>手術から30日以内には</w:t>
      </w:r>
      <w:r>
        <w:rPr>
          <w:rFonts w:ascii="ＭＳ Ｐゴシック" w:eastAsia="ＭＳ Ｐゴシック" w:hAnsi="ＭＳ Ｐゴシック" w:hint="eastAsia"/>
          <w:sz w:val="40"/>
          <w:szCs w:val="40"/>
        </w:rPr>
        <w:t>、手術の創部が膿む</w:t>
      </w:r>
      <w:r w:rsidRPr="00235CC6">
        <w:rPr>
          <w:rFonts w:ascii="ＭＳ Ｐゴシック" w:eastAsia="ＭＳ Ｐゴシック" w:hAnsi="ＭＳ Ｐゴシック" w:hint="eastAsia"/>
          <w:sz w:val="40"/>
          <w:szCs w:val="40"/>
        </w:rPr>
        <w:t>ことがあります。手術後のサージカル　サイト　インフェクション（SSI</w:t>
      </w:r>
      <w:r>
        <w:rPr>
          <w:rFonts w:ascii="ＭＳ Ｐゴシック" w:eastAsia="ＭＳ Ｐゴシック" w:hAnsi="ＭＳ Ｐゴシック" w:hint="eastAsia"/>
          <w:sz w:val="40"/>
          <w:szCs w:val="40"/>
        </w:rPr>
        <w:t>）といい、傷口やお腹の中の感染も含みます。</w:t>
      </w:r>
    </w:p>
    <w:p w14:paraId="0C376768" w14:textId="77777777" w:rsidR="00966CFB" w:rsidRDefault="00966CFB" w:rsidP="00966CFB">
      <w:pPr>
        <w:pStyle w:val="a7"/>
        <w:numPr>
          <w:ilvl w:val="0"/>
          <w:numId w:val="5"/>
        </w:numPr>
        <w:ind w:leftChars="0"/>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表層のSSI</w:t>
      </w:r>
    </w:p>
    <w:p w14:paraId="4486C1E5" w14:textId="77777777" w:rsidR="00966CFB" w:rsidRDefault="00966CFB" w:rsidP="00966CFB">
      <w:pPr>
        <w:pStyle w:val="a7"/>
        <w:ind w:leftChars="0" w:left="405"/>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症状）創部の表面が赤く腫れて</w:t>
      </w:r>
      <w:r w:rsidRPr="00772189">
        <w:rPr>
          <w:rFonts w:ascii="ＭＳ Ｐゴシック" w:eastAsia="ＭＳ Ｐゴシック" w:hAnsi="ＭＳ Ｐゴシック" w:hint="eastAsia"/>
          <w:sz w:val="40"/>
          <w:szCs w:val="40"/>
        </w:rPr>
        <w:t>、膿が出てきます。</w:t>
      </w:r>
    </w:p>
    <w:p w14:paraId="00C9421E" w14:textId="77777777" w:rsidR="00966CFB" w:rsidRDefault="00966CFB" w:rsidP="00966CFB">
      <w:pPr>
        <w:pStyle w:val="a7"/>
        <w:ind w:leftChars="0" w:left="405"/>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対処方法）シャワーで洗浄しましょう。洗い流すことで</w:t>
      </w:r>
      <w:r w:rsidRPr="00772189">
        <w:rPr>
          <w:rFonts w:ascii="ＭＳ Ｐゴシック" w:eastAsia="ＭＳ Ｐゴシック" w:hAnsi="ＭＳ Ｐゴシック" w:hint="eastAsia"/>
          <w:sz w:val="40"/>
          <w:szCs w:val="40"/>
        </w:rPr>
        <w:t>自然に治って</w:t>
      </w:r>
      <w:r>
        <w:rPr>
          <w:rFonts w:ascii="ＭＳ Ｐゴシック" w:eastAsia="ＭＳ Ｐゴシック" w:hAnsi="ＭＳ Ｐゴシック" w:hint="eastAsia"/>
          <w:sz w:val="40"/>
          <w:szCs w:val="40"/>
        </w:rPr>
        <w:t>い</w:t>
      </w:r>
      <w:r w:rsidRPr="00772189">
        <w:rPr>
          <w:rFonts w:ascii="ＭＳ Ｐゴシック" w:eastAsia="ＭＳ Ｐゴシック" w:hAnsi="ＭＳ Ｐゴシック" w:hint="eastAsia"/>
          <w:sz w:val="40"/>
          <w:szCs w:val="40"/>
        </w:rPr>
        <w:t>きます。</w:t>
      </w:r>
    </w:p>
    <w:p w14:paraId="43FA16CB" w14:textId="77777777" w:rsidR="00966CFB" w:rsidRDefault="00966CFB" w:rsidP="00966CFB">
      <w:pPr>
        <w:pStyle w:val="a7"/>
        <w:numPr>
          <w:ilvl w:val="0"/>
          <w:numId w:val="5"/>
        </w:numPr>
        <w:ind w:leftChars="0"/>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深部・腔内</w:t>
      </w:r>
      <w:r w:rsidRPr="00772189">
        <w:rPr>
          <w:rFonts w:ascii="ＭＳ Ｐゴシック" w:eastAsia="ＭＳ Ｐゴシック" w:hAnsi="ＭＳ Ｐゴシック" w:hint="eastAsia"/>
          <w:sz w:val="40"/>
          <w:szCs w:val="40"/>
        </w:rPr>
        <w:t>SSI</w:t>
      </w:r>
      <w:r>
        <w:rPr>
          <w:rFonts w:ascii="ＭＳ Ｐゴシック" w:eastAsia="ＭＳ Ｐゴシック" w:hAnsi="ＭＳ Ｐゴシック" w:hint="eastAsia"/>
          <w:sz w:val="40"/>
          <w:szCs w:val="40"/>
        </w:rPr>
        <w:t>：</w:t>
      </w:r>
    </w:p>
    <w:p w14:paraId="6C4955CB" w14:textId="77777777" w:rsidR="00966CFB" w:rsidRDefault="00966CFB" w:rsidP="00966CFB">
      <w:pPr>
        <w:pStyle w:val="a7"/>
        <w:ind w:leftChars="0" w:left="405"/>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症状）創部の表面が赤く腫れて</w:t>
      </w:r>
      <w:r w:rsidRPr="00772189">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40"/>
          <w:szCs w:val="40"/>
        </w:rPr>
        <w:t>膿が出てくることに加えて、高熱が出ます。</w:t>
      </w:r>
    </w:p>
    <w:p w14:paraId="546D2F33" w14:textId="77777777" w:rsidR="00F97331" w:rsidRDefault="00966CFB" w:rsidP="00966CFB">
      <w:pPr>
        <w:pStyle w:val="a7"/>
        <w:ind w:leftChars="0" w:left="405"/>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対処方法）</w:t>
      </w:r>
      <w:r w:rsidRPr="00772189">
        <w:rPr>
          <w:rFonts w:ascii="ＭＳ Ｐゴシック" w:eastAsia="ＭＳ Ｐゴシック" w:hAnsi="ＭＳ Ｐゴシック" w:hint="eastAsia"/>
          <w:sz w:val="40"/>
          <w:szCs w:val="40"/>
        </w:rPr>
        <w:t>ただちに</w:t>
      </w:r>
      <w:r>
        <w:rPr>
          <w:rFonts w:ascii="ＭＳ Ｐゴシック" w:eastAsia="ＭＳ Ｐゴシック" w:hAnsi="ＭＳ Ｐゴシック" w:hint="eastAsia"/>
          <w:sz w:val="40"/>
          <w:szCs w:val="40"/>
        </w:rPr>
        <w:t>主治医（かかりつけ医）に受診し、</w:t>
      </w:r>
      <w:r w:rsidRPr="00772189">
        <w:rPr>
          <w:rFonts w:ascii="ＭＳ Ｐゴシック" w:eastAsia="ＭＳ Ｐゴシック" w:hAnsi="ＭＳ Ｐゴシック" w:hint="eastAsia"/>
          <w:sz w:val="40"/>
          <w:szCs w:val="40"/>
        </w:rPr>
        <w:t>診</w:t>
      </w:r>
      <w:r>
        <w:rPr>
          <w:rFonts w:ascii="ＭＳ Ｐゴシック" w:eastAsia="ＭＳ Ｐゴシック" w:hAnsi="ＭＳ Ｐゴシック" w:hint="eastAsia"/>
          <w:sz w:val="40"/>
          <w:szCs w:val="40"/>
        </w:rPr>
        <w:t>てもらいましょう。入院や新たな治療が必要になることもあります</w:t>
      </w:r>
      <w:r w:rsidRPr="00772189">
        <w:rPr>
          <w:rFonts w:ascii="ＭＳ Ｐゴシック" w:eastAsia="ＭＳ Ｐゴシック" w:hAnsi="ＭＳ Ｐゴシック" w:hint="eastAsia"/>
          <w:sz w:val="40"/>
          <w:szCs w:val="40"/>
        </w:rPr>
        <w:t>。</w:t>
      </w:r>
    </w:p>
    <w:p w14:paraId="7BB8AB70" w14:textId="77777777" w:rsidR="00966CFB" w:rsidRDefault="00966CFB" w:rsidP="00966CFB">
      <w:pPr>
        <w:pStyle w:val="a7"/>
        <w:ind w:leftChars="0" w:left="405"/>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 xml:space="preserve">　　　　　　　　　　　　　　　　　　　　　　　　　</w:t>
      </w:r>
    </w:p>
    <w:p w14:paraId="7695E7D0" w14:textId="77777777" w:rsidR="00CD6085" w:rsidRDefault="00CD6085" w:rsidP="00966CFB">
      <w:pPr>
        <w:pStyle w:val="a7"/>
        <w:ind w:leftChars="0" w:left="405"/>
        <w:rPr>
          <w:rFonts w:ascii="ＭＳ Ｐゴシック" w:eastAsia="ＭＳ Ｐゴシック" w:hAnsi="ＭＳ Ｐゴシック"/>
          <w:sz w:val="40"/>
          <w:szCs w:val="40"/>
        </w:rPr>
      </w:pPr>
    </w:p>
    <w:p w14:paraId="6FEB07C7" w14:textId="77777777" w:rsidR="00CD6085" w:rsidRPr="00966CFB" w:rsidRDefault="00CD6085" w:rsidP="00966CFB">
      <w:pPr>
        <w:pStyle w:val="a7"/>
        <w:ind w:leftChars="0" w:left="405"/>
        <w:rPr>
          <w:rFonts w:ascii="ＭＳ Ｐゴシック" w:eastAsia="ＭＳ Ｐゴシック" w:hAnsi="ＭＳ Ｐゴシック"/>
          <w:sz w:val="40"/>
          <w:szCs w:val="40"/>
        </w:rPr>
      </w:pPr>
    </w:p>
    <w:p w14:paraId="269648D1" w14:textId="77777777" w:rsidR="001F5A24" w:rsidRPr="00F42581" w:rsidRDefault="00C16265" w:rsidP="00771C8B">
      <w:pPr>
        <w:keepNext/>
        <w:pageBreakBefore/>
        <w:rPr>
          <w:rFonts w:ascii="ＭＳ Ｐゴシック" w:eastAsia="ＭＳ Ｐゴシック" w:hAnsi="ＭＳ Ｐゴシック"/>
          <w:b/>
          <w:color w:val="365F91" w:themeColor="accent1" w:themeShade="BF"/>
          <w:sz w:val="48"/>
          <w:szCs w:val="48"/>
        </w:rPr>
      </w:pPr>
      <w:r>
        <w:rPr>
          <w:rFonts w:ascii="ＭＳ Ｐゴシック" w:eastAsia="ＭＳ Ｐゴシック" w:hAnsi="ＭＳ Ｐゴシック" w:hint="eastAsia"/>
          <w:b/>
          <w:color w:val="365F91" w:themeColor="accent1" w:themeShade="BF"/>
          <w:sz w:val="48"/>
          <w:szCs w:val="48"/>
        </w:rPr>
        <w:lastRenderedPageBreak/>
        <w:t>Ⅳ</w:t>
      </w:r>
      <w:r w:rsidR="001F5A24" w:rsidRPr="00F42581">
        <w:rPr>
          <w:rFonts w:ascii="ＭＳ Ｐゴシック" w:eastAsia="ＭＳ Ｐゴシック" w:hAnsi="ＭＳ Ｐゴシック" w:hint="eastAsia"/>
          <w:b/>
          <w:color w:val="365F91" w:themeColor="accent1" w:themeShade="BF"/>
          <w:sz w:val="48"/>
          <w:szCs w:val="48"/>
        </w:rPr>
        <w:t xml:space="preserve">　生活のアドバイス　全般</w:t>
      </w:r>
    </w:p>
    <w:p w14:paraId="6E744693" w14:textId="77777777" w:rsidR="001F5A24" w:rsidRPr="00771C8B" w:rsidRDefault="001F5A24" w:rsidP="001F5A24">
      <w:pPr>
        <w:rPr>
          <w:rFonts w:ascii="ＭＳ Ｐゴシック" w:eastAsia="ＭＳ Ｐゴシック" w:hAnsi="ＭＳ Ｐゴシック"/>
          <w:sz w:val="24"/>
          <w:szCs w:val="24"/>
        </w:rPr>
      </w:pPr>
    </w:p>
    <w:p w14:paraId="7DC46EA2" w14:textId="77777777" w:rsidR="0033559E" w:rsidRPr="0033559E" w:rsidRDefault="001F5A24" w:rsidP="0033559E">
      <w:pPr>
        <w:pStyle w:val="a7"/>
        <w:numPr>
          <w:ilvl w:val="0"/>
          <w:numId w:val="6"/>
        </w:numPr>
        <w:ind w:leftChars="0"/>
        <w:rPr>
          <w:rFonts w:ascii="ＭＳ Ｐゴシック" w:eastAsia="ＭＳ Ｐゴシック" w:hAnsi="ＭＳ Ｐゴシック"/>
          <w:b/>
          <w:color w:val="365F91" w:themeColor="accent1" w:themeShade="BF"/>
          <w:sz w:val="40"/>
          <w:szCs w:val="40"/>
        </w:rPr>
      </w:pPr>
      <w:r w:rsidRPr="0033559E">
        <w:rPr>
          <w:rFonts w:ascii="ＭＳ Ｐゴシック" w:eastAsia="ＭＳ Ｐゴシック" w:hAnsi="ＭＳ Ｐゴシック" w:hint="eastAsia"/>
          <w:b/>
          <w:color w:val="365F91" w:themeColor="accent1" w:themeShade="BF"/>
          <w:sz w:val="40"/>
          <w:szCs w:val="40"/>
        </w:rPr>
        <w:t>排便習慣の変化</w:t>
      </w:r>
      <w:r w:rsidR="00771C8B" w:rsidRPr="0033559E">
        <w:rPr>
          <w:rFonts w:ascii="ＭＳ Ｐゴシック" w:eastAsia="ＭＳ Ｐゴシック" w:hAnsi="ＭＳ Ｐゴシック" w:hint="eastAsia"/>
          <w:b/>
          <w:color w:val="365F91" w:themeColor="accent1" w:themeShade="BF"/>
          <w:sz w:val="40"/>
          <w:szCs w:val="40"/>
        </w:rPr>
        <w:t>について</w:t>
      </w:r>
    </w:p>
    <w:p w14:paraId="73D53928" w14:textId="77777777" w:rsidR="00966CFB" w:rsidRDefault="00966CFB" w:rsidP="00235CC6">
      <w:pPr>
        <w:ind w:firstLineChars="100" w:firstLine="400"/>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大腸がんの手術を受けると、大腸は短くなります</w:t>
      </w:r>
      <w:r w:rsidR="001F5A24" w:rsidRPr="00235CC6">
        <w:rPr>
          <w:rFonts w:ascii="ＭＳ Ｐゴシック" w:eastAsia="ＭＳ Ｐゴシック" w:hAnsi="ＭＳ Ｐゴシック" w:hint="eastAsia"/>
          <w:sz w:val="40"/>
          <w:szCs w:val="40"/>
        </w:rPr>
        <w:t>。</w:t>
      </w:r>
    </w:p>
    <w:p w14:paraId="55FE9A8F" w14:textId="77777777" w:rsidR="00966CFB" w:rsidRDefault="00966CFB" w:rsidP="00966CFB">
      <w:pP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それなので、</w:t>
      </w:r>
      <w:r w:rsidR="005D5E24" w:rsidRPr="00235CC6">
        <w:rPr>
          <w:rFonts w:ascii="ＭＳ Ｐゴシック" w:eastAsia="ＭＳ Ｐゴシック" w:hAnsi="ＭＳ Ｐゴシック" w:hint="eastAsia"/>
          <w:sz w:val="40"/>
          <w:szCs w:val="40"/>
        </w:rPr>
        <w:t>理論的には下痢になりやすい状態です。</w:t>
      </w:r>
      <w:r w:rsidR="001F5A24" w:rsidRPr="00235CC6">
        <w:rPr>
          <w:rFonts w:ascii="ＭＳ Ｐゴシック" w:eastAsia="ＭＳ Ｐゴシック" w:hAnsi="ＭＳ Ｐゴシック" w:hint="eastAsia"/>
          <w:sz w:val="40"/>
          <w:szCs w:val="40"/>
        </w:rPr>
        <w:t>しかし、</w:t>
      </w:r>
      <w:r w:rsidR="005D5E24" w:rsidRPr="00235CC6">
        <w:rPr>
          <w:rFonts w:ascii="ＭＳ Ｐゴシック" w:eastAsia="ＭＳ Ｐゴシック" w:hAnsi="ＭＳ Ｐゴシック" w:hint="eastAsia"/>
          <w:sz w:val="40"/>
          <w:szCs w:val="40"/>
        </w:rPr>
        <w:t>実際</w:t>
      </w:r>
      <w:r>
        <w:rPr>
          <w:rFonts w:ascii="ＭＳ Ｐゴシック" w:eastAsia="ＭＳ Ｐゴシック" w:hAnsi="ＭＳ Ｐゴシック" w:hint="eastAsia"/>
          <w:sz w:val="40"/>
          <w:szCs w:val="40"/>
        </w:rPr>
        <w:t>には便秘に</w:t>
      </w:r>
      <w:r w:rsidR="007D4554" w:rsidRPr="00235CC6">
        <w:rPr>
          <w:rFonts w:ascii="ＭＳ Ｐゴシック" w:eastAsia="ＭＳ Ｐゴシック" w:hAnsi="ＭＳ Ｐゴシック" w:hint="eastAsia"/>
          <w:sz w:val="40"/>
          <w:szCs w:val="40"/>
        </w:rPr>
        <w:t>なることも下痢になることもあります。術後から数カ</w:t>
      </w:r>
      <w:r w:rsidR="001F5A24" w:rsidRPr="00235CC6">
        <w:rPr>
          <w:rFonts w:ascii="ＭＳ Ｐゴシック" w:eastAsia="ＭＳ Ｐゴシック" w:hAnsi="ＭＳ Ｐゴシック" w:hint="eastAsia"/>
          <w:sz w:val="40"/>
          <w:szCs w:val="40"/>
        </w:rPr>
        <w:t>月の間は</w:t>
      </w:r>
      <w:r>
        <w:rPr>
          <w:rFonts w:ascii="ＭＳ Ｐゴシック" w:eastAsia="ＭＳ Ｐゴシック" w:hAnsi="ＭＳ Ｐゴシック" w:hint="eastAsia"/>
          <w:sz w:val="40"/>
          <w:szCs w:val="40"/>
        </w:rPr>
        <w:t>不安定に</w:t>
      </w:r>
      <w:r w:rsidR="001F5A24" w:rsidRPr="00235CC6">
        <w:rPr>
          <w:rFonts w:ascii="ＭＳ Ｐゴシック" w:eastAsia="ＭＳ Ｐゴシック" w:hAnsi="ＭＳ Ｐゴシック" w:hint="eastAsia"/>
          <w:sz w:val="40"/>
          <w:szCs w:val="40"/>
        </w:rPr>
        <w:t>なりがちです。</w:t>
      </w:r>
      <w:r>
        <w:rPr>
          <w:rFonts w:ascii="ＭＳ Ｐゴシック" w:eastAsia="ＭＳ Ｐゴシック" w:hAnsi="ＭＳ Ｐゴシック" w:hint="eastAsia"/>
          <w:sz w:val="40"/>
          <w:szCs w:val="40"/>
        </w:rPr>
        <w:t xml:space="preserve">　　</w:t>
      </w:r>
    </w:p>
    <w:p w14:paraId="237C3080" w14:textId="77777777" w:rsidR="00966CFB" w:rsidRDefault="00D17AAF" w:rsidP="00966CFB">
      <w:pPr>
        <w:ind w:firstLineChars="100" w:firstLine="400"/>
        <w:rPr>
          <w:rFonts w:ascii="ＭＳ Ｐゴシック" w:eastAsia="ＭＳ Ｐゴシック" w:hAnsi="ＭＳ Ｐゴシック"/>
          <w:sz w:val="40"/>
          <w:szCs w:val="40"/>
        </w:rPr>
      </w:pPr>
      <w:r w:rsidRPr="00235CC6">
        <w:rPr>
          <w:rFonts w:ascii="ＭＳ Ｐゴシック" w:eastAsia="ＭＳ Ｐゴシック" w:hAnsi="ＭＳ Ｐゴシック" w:hint="eastAsia"/>
          <w:sz w:val="40"/>
          <w:szCs w:val="40"/>
        </w:rPr>
        <w:t>術後の</w:t>
      </w:r>
      <w:r w:rsidR="00827697" w:rsidRPr="00235CC6">
        <w:rPr>
          <w:rFonts w:ascii="ＭＳ Ｐゴシック" w:eastAsia="ＭＳ Ｐゴシック" w:hAnsi="ＭＳ Ｐゴシック" w:hint="eastAsia"/>
          <w:sz w:val="40"/>
          <w:szCs w:val="40"/>
        </w:rPr>
        <w:t>排便習慣の変化は</w:t>
      </w:r>
      <w:r w:rsidRPr="00235CC6">
        <w:rPr>
          <w:rFonts w:ascii="ＭＳ Ｐゴシック" w:eastAsia="ＭＳ Ｐゴシック" w:hAnsi="ＭＳ Ｐゴシック" w:hint="eastAsia"/>
          <w:sz w:val="40"/>
          <w:szCs w:val="40"/>
        </w:rPr>
        <w:t>、</w:t>
      </w:r>
      <w:r w:rsidR="005D5E24" w:rsidRPr="00235CC6">
        <w:rPr>
          <w:rFonts w:ascii="ＭＳ Ｐゴシック" w:eastAsia="ＭＳ Ｐゴシック" w:hAnsi="ＭＳ Ｐゴシック" w:hint="eastAsia"/>
          <w:sz w:val="40"/>
          <w:szCs w:val="40"/>
        </w:rPr>
        <w:t>入院による環境の変化や</w:t>
      </w:r>
      <w:r w:rsidR="001F5A24" w:rsidRPr="00235CC6">
        <w:rPr>
          <w:rFonts w:ascii="ＭＳ Ｐゴシック" w:eastAsia="ＭＳ Ｐゴシック" w:hAnsi="ＭＳ Ｐゴシック" w:hint="eastAsia"/>
          <w:sz w:val="40"/>
          <w:szCs w:val="40"/>
        </w:rPr>
        <w:t>大腸の切除に</w:t>
      </w:r>
      <w:r w:rsidR="007D4554" w:rsidRPr="00235CC6">
        <w:rPr>
          <w:rFonts w:ascii="ＭＳ Ｐゴシック" w:eastAsia="ＭＳ Ｐゴシック" w:hAnsi="ＭＳ Ｐゴシック" w:hint="eastAsia"/>
          <w:sz w:val="40"/>
          <w:szCs w:val="40"/>
        </w:rPr>
        <w:t>伴う</w:t>
      </w:r>
      <w:r w:rsidR="00827697" w:rsidRPr="00235CC6">
        <w:rPr>
          <w:rFonts w:ascii="ＭＳ Ｐゴシック" w:eastAsia="ＭＳ Ｐゴシック" w:hAnsi="ＭＳ Ｐゴシック" w:hint="eastAsia"/>
          <w:sz w:val="40"/>
          <w:szCs w:val="40"/>
        </w:rPr>
        <w:t>腹腔内の</w:t>
      </w:r>
      <w:r w:rsidR="005D5E24" w:rsidRPr="00235CC6">
        <w:rPr>
          <w:rFonts w:ascii="ＭＳ Ｐゴシック" w:eastAsia="ＭＳ Ｐゴシック" w:hAnsi="ＭＳ Ｐゴシック" w:hint="eastAsia"/>
          <w:sz w:val="40"/>
          <w:szCs w:val="40"/>
        </w:rPr>
        <w:t>生理的</w:t>
      </w:r>
      <w:r w:rsidR="00827697" w:rsidRPr="00235CC6">
        <w:rPr>
          <w:rFonts w:ascii="ＭＳ Ｐゴシック" w:eastAsia="ＭＳ Ｐゴシック" w:hAnsi="ＭＳ Ｐゴシック" w:hint="eastAsia"/>
          <w:sz w:val="40"/>
          <w:szCs w:val="40"/>
        </w:rPr>
        <w:t>環境変化のあらわれ</w:t>
      </w:r>
      <w:r w:rsidR="001F5A24" w:rsidRPr="00235CC6">
        <w:rPr>
          <w:rFonts w:ascii="ＭＳ Ｐゴシック" w:eastAsia="ＭＳ Ｐゴシック" w:hAnsi="ＭＳ Ｐゴシック" w:hint="eastAsia"/>
          <w:sz w:val="40"/>
          <w:szCs w:val="40"/>
        </w:rPr>
        <w:t>かもしれませんが</w:t>
      </w:r>
      <w:r w:rsidR="00966CFB">
        <w:rPr>
          <w:rFonts w:ascii="ＭＳ Ｐゴシック" w:eastAsia="ＭＳ Ｐゴシック" w:hAnsi="ＭＳ Ｐゴシック" w:hint="eastAsia"/>
          <w:sz w:val="40"/>
          <w:szCs w:val="40"/>
        </w:rPr>
        <w:t>、</w:t>
      </w:r>
      <w:r w:rsidR="005D5E24" w:rsidRPr="00235CC6">
        <w:rPr>
          <w:rFonts w:ascii="ＭＳ Ｐゴシック" w:eastAsia="ＭＳ Ｐゴシック" w:hAnsi="ＭＳ Ｐゴシック" w:hint="eastAsia"/>
          <w:sz w:val="40"/>
          <w:szCs w:val="40"/>
        </w:rPr>
        <w:t>い</w:t>
      </w:r>
      <w:r w:rsidR="001F5A24" w:rsidRPr="00235CC6">
        <w:rPr>
          <w:rFonts w:ascii="ＭＳ Ｐゴシック" w:eastAsia="ＭＳ Ｐゴシック" w:hAnsi="ＭＳ Ｐゴシック" w:hint="eastAsia"/>
          <w:sz w:val="40"/>
          <w:szCs w:val="40"/>
        </w:rPr>
        <w:t>まだ明らかなことは分かっていません。</w:t>
      </w:r>
      <w:r w:rsidR="00827697" w:rsidRPr="00235CC6">
        <w:rPr>
          <w:rFonts w:ascii="ＭＳ Ｐゴシック" w:eastAsia="ＭＳ Ｐゴシック" w:hAnsi="ＭＳ Ｐゴシック" w:hint="eastAsia"/>
          <w:sz w:val="40"/>
          <w:szCs w:val="40"/>
        </w:rPr>
        <w:t>ただ</w:t>
      </w:r>
      <w:r w:rsidR="00966CFB">
        <w:rPr>
          <w:rFonts w:ascii="ＭＳ Ｐゴシック" w:eastAsia="ＭＳ Ｐゴシック" w:hAnsi="ＭＳ Ｐゴシック" w:hint="eastAsia"/>
          <w:sz w:val="40"/>
          <w:szCs w:val="40"/>
        </w:rPr>
        <w:t>、</w:t>
      </w:r>
      <w:r w:rsidR="00827697" w:rsidRPr="00235CC6">
        <w:rPr>
          <w:rFonts w:ascii="ＭＳ Ｐゴシック" w:eastAsia="ＭＳ Ｐゴシック" w:hAnsi="ＭＳ Ｐゴシック" w:hint="eastAsia"/>
          <w:sz w:val="40"/>
          <w:szCs w:val="40"/>
        </w:rPr>
        <w:t>この時期に下剤や止痢剤をむやみに使うことはお勧めできません</w:t>
      </w:r>
      <w:r w:rsidR="00966CFB">
        <w:rPr>
          <w:rFonts w:ascii="ＭＳ Ｐゴシック" w:eastAsia="ＭＳ Ｐゴシック" w:hAnsi="ＭＳ Ｐゴシック" w:hint="eastAsia"/>
          <w:sz w:val="40"/>
          <w:szCs w:val="40"/>
        </w:rPr>
        <w:t>。体が治ろうとする自然の経過を見守ることも大切になります</w:t>
      </w:r>
      <w:r w:rsidR="00827697" w:rsidRPr="00235CC6">
        <w:rPr>
          <w:rFonts w:ascii="ＭＳ Ｐゴシック" w:eastAsia="ＭＳ Ｐゴシック" w:hAnsi="ＭＳ Ｐゴシック" w:hint="eastAsia"/>
          <w:sz w:val="40"/>
          <w:szCs w:val="40"/>
        </w:rPr>
        <w:t>。</w:t>
      </w:r>
    </w:p>
    <w:p w14:paraId="6E5D5C17" w14:textId="77777777" w:rsidR="0033559E" w:rsidRDefault="00966CFB" w:rsidP="00966CFB">
      <w:pP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お困りの時は、</w:t>
      </w:r>
      <w:r w:rsidR="00D17AAF" w:rsidRPr="00235CC6">
        <w:rPr>
          <w:rFonts w:ascii="ＭＳ Ｐゴシック" w:eastAsia="ＭＳ Ｐゴシック" w:hAnsi="ＭＳ Ｐゴシック" w:hint="eastAsia"/>
          <w:sz w:val="40"/>
          <w:szCs w:val="40"/>
        </w:rPr>
        <w:t>主治医に相談してください。</w:t>
      </w:r>
    </w:p>
    <w:p w14:paraId="0EA2C409" w14:textId="77777777" w:rsidR="0033559E" w:rsidRPr="0033559E" w:rsidRDefault="0033559E" w:rsidP="00966CFB">
      <w:pPr>
        <w:rPr>
          <w:rFonts w:ascii="ＭＳ Ｐゴシック" w:eastAsia="ＭＳ Ｐゴシック" w:hAnsi="ＭＳ Ｐゴシック"/>
          <w:sz w:val="40"/>
          <w:szCs w:val="40"/>
        </w:rPr>
      </w:pPr>
    </w:p>
    <w:p w14:paraId="1547537B" w14:textId="77777777" w:rsidR="00C425EF" w:rsidRDefault="00C425EF" w:rsidP="00235CC6">
      <w:pPr>
        <w:ind w:firstLineChars="100" w:firstLine="400"/>
        <w:rPr>
          <w:rFonts w:ascii="ＭＳ Ｐゴシック" w:eastAsia="ＭＳ Ｐゴシック" w:hAnsi="ＭＳ Ｐゴシック"/>
          <w:sz w:val="40"/>
          <w:szCs w:val="40"/>
        </w:rPr>
      </w:pPr>
      <w:r w:rsidRPr="00235CC6">
        <w:rPr>
          <w:rFonts w:ascii="ＭＳ Ｐゴシック" w:eastAsia="ＭＳ Ｐゴシック" w:hAnsi="ＭＳ Ｐゴシック" w:hint="eastAsia"/>
          <w:sz w:val="40"/>
          <w:szCs w:val="40"/>
        </w:rPr>
        <w:t>直腸を切除した手術を受けられた方は、便を出そうとすると1度にすべてを出すことができず</w:t>
      </w:r>
      <w:r w:rsidR="00966CFB">
        <w:rPr>
          <w:rFonts w:ascii="ＭＳ Ｐゴシック" w:eastAsia="ＭＳ Ｐゴシック" w:hAnsi="ＭＳ Ｐゴシック" w:hint="eastAsia"/>
          <w:sz w:val="40"/>
          <w:szCs w:val="40"/>
        </w:rPr>
        <w:t>、</w:t>
      </w:r>
      <w:r w:rsidR="005D5E24" w:rsidRPr="00235CC6">
        <w:rPr>
          <w:rFonts w:ascii="ＭＳ Ｐゴシック" w:eastAsia="ＭＳ Ｐゴシック" w:hAnsi="ＭＳ Ｐゴシック" w:hint="eastAsia"/>
          <w:sz w:val="40"/>
          <w:szCs w:val="40"/>
        </w:rPr>
        <w:t>便が</w:t>
      </w:r>
      <w:r w:rsidR="00966CFB">
        <w:rPr>
          <w:rFonts w:ascii="ＭＳ Ｐゴシック" w:eastAsia="ＭＳ Ｐゴシック" w:hAnsi="ＭＳ Ｐゴシック" w:hint="eastAsia"/>
          <w:sz w:val="40"/>
          <w:szCs w:val="40"/>
        </w:rPr>
        <w:t>残った感じがある</w:t>
      </w:r>
      <w:r w:rsidRPr="00235CC6">
        <w:rPr>
          <w:rFonts w:ascii="ＭＳ Ｐゴシック" w:eastAsia="ＭＳ Ｐゴシック" w:hAnsi="ＭＳ Ｐゴシック" w:hint="eastAsia"/>
          <w:sz w:val="40"/>
          <w:szCs w:val="40"/>
        </w:rPr>
        <w:t>ため1</w:t>
      </w:r>
      <w:r w:rsidR="00966CFB">
        <w:rPr>
          <w:rFonts w:ascii="ＭＳ Ｐゴシック" w:eastAsia="ＭＳ Ｐゴシック" w:hAnsi="ＭＳ Ｐゴシック" w:hint="eastAsia"/>
          <w:sz w:val="40"/>
          <w:szCs w:val="40"/>
        </w:rPr>
        <w:t>時間</w:t>
      </w:r>
      <w:r w:rsidR="0033559E">
        <w:rPr>
          <w:rFonts w:ascii="ＭＳ Ｐゴシック" w:eastAsia="ＭＳ Ｐゴシック" w:hAnsi="ＭＳ Ｐゴシック" w:hint="eastAsia"/>
          <w:sz w:val="40"/>
          <w:szCs w:val="40"/>
        </w:rPr>
        <w:t>で</w:t>
      </w:r>
      <w:r w:rsidRPr="00235CC6">
        <w:rPr>
          <w:rFonts w:ascii="ＭＳ Ｐゴシック" w:eastAsia="ＭＳ Ｐゴシック" w:hAnsi="ＭＳ Ｐゴシック" w:hint="eastAsia"/>
          <w:sz w:val="40"/>
          <w:szCs w:val="40"/>
        </w:rPr>
        <w:t>数回トイレに通うことがしばしばあります。この場合は</w:t>
      </w:r>
      <w:r w:rsidR="0033559E">
        <w:rPr>
          <w:rFonts w:ascii="ＭＳ Ｐゴシック" w:eastAsia="ＭＳ Ｐゴシック" w:hAnsi="ＭＳ Ｐゴシック" w:hint="eastAsia"/>
          <w:sz w:val="40"/>
          <w:szCs w:val="40"/>
        </w:rPr>
        <w:t>、</w:t>
      </w:r>
      <w:r w:rsidRPr="00235CC6">
        <w:rPr>
          <w:rFonts w:ascii="ＭＳ Ｐゴシック" w:eastAsia="ＭＳ Ｐゴシック" w:hAnsi="ＭＳ Ｐゴシック" w:hint="eastAsia"/>
          <w:sz w:val="40"/>
          <w:szCs w:val="40"/>
        </w:rPr>
        <w:t>手術後約1</w:t>
      </w:r>
      <w:r w:rsidR="0033559E">
        <w:rPr>
          <w:rFonts w:ascii="ＭＳ Ｐゴシック" w:eastAsia="ＭＳ Ｐゴシック" w:hAnsi="ＭＳ Ｐゴシック" w:hint="eastAsia"/>
          <w:sz w:val="40"/>
          <w:szCs w:val="40"/>
        </w:rPr>
        <w:t>年で安定化するとい</w:t>
      </w:r>
      <w:r w:rsidR="0033559E">
        <w:rPr>
          <w:rFonts w:ascii="ＭＳ Ｐゴシック" w:eastAsia="ＭＳ Ｐゴシック" w:hAnsi="ＭＳ Ｐゴシック" w:hint="eastAsia"/>
          <w:sz w:val="40"/>
          <w:szCs w:val="40"/>
        </w:rPr>
        <w:lastRenderedPageBreak/>
        <w:t>われ</w:t>
      </w:r>
      <w:r w:rsidRPr="00235CC6">
        <w:rPr>
          <w:rFonts w:ascii="ＭＳ Ｐゴシック" w:eastAsia="ＭＳ Ｐゴシック" w:hAnsi="ＭＳ Ｐゴシック" w:hint="eastAsia"/>
          <w:sz w:val="40"/>
          <w:szCs w:val="40"/>
        </w:rPr>
        <w:t>、１日に６回以内の排便回数であればおおむね社会生活は可能で良好な排便回数である</w:t>
      </w:r>
      <w:r w:rsidR="005D5E24" w:rsidRPr="00235CC6">
        <w:rPr>
          <w:rFonts w:ascii="ＭＳ Ｐゴシック" w:eastAsia="ＭＳ Ｐゴシック" w:hAnsi="ＭＳ Ｐゴシック" w:hint="eastAsia"/>
          <w:sz w:val="40"/>
          <w:szCs w:val="40"/>
        </w:rPr>
        <w:t>と</w:t>
      </w:r>
      <w:r w:rsidRPr="00235CC6">
        <w:rPr>
          <w:rFonts w:ascii="ＭＳ Ｐゴシック" w:eastAsia="ＭＳ Ｐゴシック" w:hAnsi="ＭＳ Ｐゴシック" w:hint="eastAsia"/>
          <w:sz w:val="40"/>
          <w:szCs w:val="40"/>
        </w:rPr>
        <w:t>されています。</w:t>
      </w:r>
    </w:p>
    <w:p w14:paraId="6C5A50BA" w14:textId="77777777" w:rsidR="0033559E" w:rsidRDefault="0033559E" w:rsidP="0033559E">
      <w:pPr>
        <w:ind w:right="1600"/>
        <w:rPr>
          <w:rFonts w:ascii="ＭＳ Ｐゴシック" w:eastAsia="ＭＳ Ｐゴシック" w:hAnsi="ＭＳ Ｐゴシック"/>
          <w:color w:val="365F91" w:themeColor="accent1" w:themeShade="BF"/>
          <w:sz w:val="40"/>
          <w:szCs w:val="40"/>
          <w:bdr w:val="single" w:sz="4" w:space="0" w:color="auto"/>
        </w:rPr>
      </w:pPr>
      <w:r w:rsidRPr="0033559E">
        <w:rPr>
          <w:rFonts w:ascii="ＭＳ Ｐゴシック" w:eastAsia="ＭＳ Ｐゴシック" w:hAnsi="ＭＳ Ｐゴシック" w:hint="eastAsia"/>
          <w:color w:val="365F91" w:themeColor="accent1" w:themeShade="BF"/>
          <w:sz w:val="40"/>
          <w:szCs w:val="40"/>
        </w:rPr>
        <w:t xml:space="preserve">　　　　</w:t>
      </w:r>
      <w:r>
        <w:rPr>
          <w:rFonts w:ascii="ＭＳ Ｐゴシック" w:eastAsia="ＭＳ Ｐゴシック" w:hAnsi="ＭＳ Ｐゴシック" w:hint="eastAsia"/>
          <w:color w:val="365F91" w:themeColor="accent1" w:themeShade="BF"/>
          <w:sz w:val="40"/>
          <w:szCs w:val="40"/>
        </w:rPr>
        <w:t xml:space="preserve">　　　　　　　　</w:t>
      </w:r>
      <w:r w:rsidRPr="0033559E">
        <w:rPr>
          <w:rFonts w:ascii="ＭＳ Ｐゴシック" w:eastAsia="ＭＳ Ｐゴシック" w:hAnsi="ＭＳ Ｐゴシック" w:hint="eastAsia"/>
          <w:color w:val="365F91" w:themeColor="accent1" w:themeShade="BF"/>
          <w:sz w:val="40"/>
          <w:szCs w:val="40"/>
        </w:rPr>
        <w:t xml:space="preserve">　</w:t>
      </w:r>
      <w:r>
        <w:rPr>
          <w:noProof/>
        </w:rPr>
        <w:drawing>
          <wp:inline distT="0" distB="0" distL="0" distR="0" wp14:anchorId="2A700212" wp14:editId="260C2483">
            <wp:extent cx="1813035" cy="1242132"/>
            <wp:effectExtent l="0" t="0" r="0" b="0"/>
            <wp:docPr id="19" name="図 19" descr="http://kids.wanpug.com/illust/illust2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ds.wanpug.com/illust/illust216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7762" cy="1238519"/>
                    </a:xfrm>
                    <a:prstGeom prst="rect">
                      <a:avLst/>
                    </a:prstGeom>
                    <a:noFill/>
                    <a:ln>
                      <a:noFill/>
                    </a:ln>
                  </pic:spPr>
                </pic:pic>
              </a:graphicData>
            </a:graphic>
          </wp:inline>
        </w:drawing>
      </w:r>
      <w:r>
        <w:rPr>
          <w:rFonts w:ascii="ＭＳ Ｐゴシック" w:eastAsia="ＭＳ Ｐゴシック" w:hAnsi="ＭＳ Ｐゴシック" w:hint="eastAsia"/>
          <w:color w:val="365F91" w:themeColor="accent1" w:themeShade="BF"/>
          <w:sz w:val="40"/>
          <w:szCs w:val="40"/>
          <w:bdr w:val="single" w:sz="4" w:space="0" w:color="auto"/>
        </w:rPr>
        <w:t xml:space="preserve">　　　　　　　　　　　　　</w:t>
      </w:r>
    </w:p>
    <w:p w14:paraId="5FD7CE81" w14:textId="77777777" w:rsidR="0033559E" w:rsidRDefault="0033559E" w:rsidP="0033559E">
      <w:pPr>
        <w:ind w:right="1600"/>
        <w:rPr>
          <w:rFonts w:ascii="ＭＳ Ｐゴシック" w:eastAsia="ＭＳ Ｐゴシック" w:hAnsi="ＭＳ Ｐゴシック"/>
          <w:color w:val="365F91" w:themeColor="accent1" w:themeShade="BF"/>
          <w:sz w:val="40"/>
          <w:szCs w:val="40"/>
          <w:bdr w:val="single" w:sz="4" w:space="0" w:color="auto"/>
        </w:rPr>
      </w:pPr>
    </w:p>
    <w:p w14:paraId="751A0A18" w14:textId="77777777" w:rsidR="0033559E" w:rsidRPr="0033559E" w:rsidRDefault="0033559E" w:rsidP="0033559E">
      <w:pPr>
        <w:ind w:right="1600"/>
        <w:rPr>
          <w:rFonts w:ascii="ＭＳ Ｐゴシック" w:eastAsia="ＭＳ Ｐゴシック" w:hAnsi="ＭＳ Ｐゴシック"/>
          <w:color w:val="365F91" w:themeColor="accent1" w:themeShade="BF"/>
          <w:sz w:val="40"/>
          <w:szCs w:val="40"/>
          <w:bdr w:val="single" w:sz="4" w:space="0" w:color="auto"/>
        </w:rPr>
      </w:pPr>
    </w:p>
    <w:p w14:paraId="030235C1" w14:textId="77777777" w:rsidR="001F5A24" w:rsidRPr="0033559E" w:rsidRDefault="001F5A24" w:rsidP="0033559E">
      <w:pPr>
        <w:pStyle w:val="a7"/>
        <w:numPr>
          <w:ilvl w:val="0"/>
          <w:numId w:val="6"/>
        </w:numPr>
        <w:ind w:leftChars="0"/>
        <w:jc w:val="left"/>
        <w:rPr>
          <w:rFonts w:ascii="ＭＳ Ｐゴシック" w:eastAsia="ＭＳ Ｐゴシック" w:hAnsi="ＭＳ Ｐゴシック"/>
          <w:b/>
          <w:color w:val="365F91" w:themeColor="accent1" w:themeShade="BF"/>
          <w:sz w:val="40"/>
          <w:szCs w:val="40"/>
        </w:rPr>
      </w:pPr>
      <w:r w:rsidRPr="0033559E">
        <w:rPr>
          <w:rFonts w:ascii="ＭＳ Ｐゴシック" w:eastAsia="ＭＳ Ｐゴシック" w:hAnsi="ＭＳ Ｐゴシック" w:hint="eastAsia"/>
          <w:b/>
          <w:color w:val="365F91" w:themeColor="accent1" w:themeShade="BF"/>
          <w:sz w:val="40"/>
          <w:szCs w:val="40"/>
        </w:rPr>
        <w:t>腸閉塞</w:t>
      </w:r>
      <w:r w:rsidR="00771C8B" w:rsidRPr="0033559E">
        <w:rPr>
          <w:rFonts w:ascii="ＭＳ Ｐゴシック" w:eastAsia="ＭＳ Ｐゴシック" w:hAnsi="ＭＳ Ｐゴシック" w:hint="eastAsia"/>
          <w:b/>
          <w:color w:val="365F91" w:themeColor="accent1" w:themeShade="BF"/>
          <w:sz w:val="40"/>
          <w:szCs w:val="40"/>
        </w:rPr>
        <w:t>について</w:t>
      </w:r>
    </w:p>
    <w:p w14:paraId="06D4EA7C" w14:textId="77777777" w:rsidR="0033559E" w:rsidRDefault="0033559E" w:rsidP="0033559E">
      <w:pPr>
        <w:jc w:val="left"/>
        <w:rPr>
          <w:rFonts w:ascii="ＭＳ Ｐゴシック" w:eastAsia="ＭＳ Ｐゴシック" w:hAnsi="ＭＳ Ｐゴシック"/>
          <w:sz w:val="40"/>
          <w:szCs w:val="40"/>
        </w:rPr>
      </w:pPr>
      <w:r w:rsidRPr="00DB7A78">
        <w:rPr>
          <w:rFonts w:ascii="ＭＳ Ｐゴシック" w:eastAsia="ＭＳ Ｐゴシック" w:hAnsi="ＭＳ Ｐゴシック" w:hint="eastAsia"/>
          <w:sz w:val="40"/>
          <w:szCs w:val="40"/>
        </w:rPr>
        <w:t>以下の３つの症状は、典型的な腸閉塞の症状です。</w:t>
      </w:r>
    </w:p>
    <w:p w14:paraId="31344176" w14:textId="77777777" w:rsidR="0033559E" w:rsidRPr="00DB7A78" w:rsidRDefault="0033559E" w:rsidP="0033559E">
      <w:pPr>
        <w:pStyle w:val="a7"/>
        <w:numPr>
          <w:ilvl w:val="1"/>
          <w:numId w:val="7"/>
        </w:numPr>
        <w:ind w:leftChars="0"/>
        <w:jc w:val="left"/>
        <w:rPr>
          <w:rFonts w:ascii="ＭＳ Ｐゴシック" w:eastAsia="ＭＳ Ｐゴシック" w:hAnsi="ＭＳ Ｐゴシック"/>
          <w:sz w:val="40"/>
          <w:szCs w:val="40"/>
        </w:rPr>
      </w:pPr>
      <w:r w:rsidRPr="00DB7A78">
        <w:rPr>
          <w:rFonts w:ascii="ＭＳ Ｐゴシック" w:eastAsia="ＭＳ Ｐゴシック" w:hAnsi="ＭＳ Ｐゴシック" w:hint="eastAsia"/>
          <w:sz w:val="40"/>
          <w:szCs w:val="40"/>
        </w:rPr>
        <w:t>お腹が張って痛い　②吐く　③ガスも便も出ない。</w:t>
      </w:r>
    </w:p>
    <w:p w14:paraId="3CC00EFE" w14:textId="77777777" w:rsidR="0033559E" w:rsidRDefault="0033559E" w:rsidP="0033559E">
      <w:pP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w:t>
      </w:r>
      <w:r w:rsidRPr="00DB7A78">
        <w:rPr>
          <w:rFonts w:ascii="ＭＳ Ｐゴシック" w:eastAsia="ＭＳ Ｐゴシック" w:hAnsi="ＭＳ Ｐゴシック" w:hint="eastAsia"/>
          <w:sz w:val="40"/>
          <w:szCs w:val="40"/>
        </w:rPr>
        <w:t>多くの</w:t>
      </w:r>
      <w:r>
        <w:rPr>
          <w:rFonts w:ascii="ＭＳ Ｐゴシック" w:eastAsia="ＭＳ Ｐゴシック" w:hAnsi="ＭＳ Ｐゴシック" w:hint="eastAsia"/>
          <w:sz w:val="40"/>
          <w:szCs w:val="40"/>
        </w:rPr>
        <w:t>腸閉塞は突然に起こります。</w:t>
      </w:r>
    </w:p>
    <w:p w14:paraId="2F0C0DA3" w14:textId="77777777" w:rsidR="0033559E" w:rsidRDefault="0033559E" w:rsidP="0033559E">
      <w:pP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・お腹が張って食欲がない状態が起こることもあります</w:t>
      </w:r>
      <w:r w:rsidRPr="00DB7A78">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40"/>
          <w:szCs w:val="40"/>
        </w:rPr>
        <w:t>対処方法）</w:t>
      </w:r>
      <w:r w:rsidRPr="00DB7A78">
        <w:rPr>
          <w:rFonts w:ascii="ＭＳ Ｐゴシック" w:eastAsia="ＭＳ Ｐゴシック" w:hAnsi="ＭＳ Ｐゴシック" w:hint="eastAsia"/>
          <w:sz w:val="40"/>
          <w:szCs w:val="40"/>
        </w:rPr>
        <w:t>調子の悪い時は無理に食べず、1食抜くぐらいの気持ちで腸を休めてあげましょう。</w:t>
      </w:r>
      <w:r>
        <w:rPr>
          <w:rFonts w:ascii="ＭＳ Ｐゴシック" w:eastAsia="ＭＳ Ｐゴシック" w:hAnsi="ＭＳ Ｐゴシック" w:hint="eastAsia"/>
          <w:sz w:val="40"/>
          <w:szCs w:val="40"/>
        </w:rPr>
        <w:t>早い段階で腸閉塞の芽をつみとっておきましょう。</w:t>
      </w:r>
    </w:p>
    <w:p w14:paraId="7C7402D3" w14:textId="77777777" w:rsidR="0033559E" w:rsidRDefault="0033559E" w:rsidP="0033559E">
      <w:pPr>
        <w:ind w:firstLineChars="100" w:firstLine="400"/>
        <w:rPr>
          <w:rFonts w:ascii="ＭＳ Ｐゴシック" w:eastAsia="ＭＳ Ｐゴシック" w:hAnsi="ＭＳ Ｐゴシック"/>
          <w:sz w:val="40"/>
          <w:szCs w:val="40"/>
        </w:rPr>
      </w:pPr>
      <w:r w:rsidRPr="00DB7A78">
        <w:rPr>
          <w:rFonts w:ascii="ＭＳ Ｐゴシック" w:eastAsia="ＭＳ Ｐゴシック" w:hAnsi="ＭＳ Ｐゴシック" w:hint="eastAsia"/>
          <w:sz w:val="40"/>
          <w:szCs w:val="40"/>
        </w:rPr>
        <w:t>残念ながら</w:t>
      </w:r>
      <w:r>
        <w:rPr>
          <w:rFonts w:ascii="ＭＳ Ｐゴシック" w:eastAsia="ＭＳ Ｐゴシック" w:hAnsi="ＭＳ Ｐゴシック" w:hint="eastAsia"/>
          <w:sz w:val="40"/>
          <w:szCs w:val="40"/>
        </w:rPr>
        <w:t>、</w:t>
      </w:r>
      <w:r w:rsidRPr="00DB7A78">
        <w:rPr>
          <w:rFonts w:ascii="ＭＳ Ｐゴシック" w:eastAsia="ＭＳ Ｐゴシック" w:hAnsi="ＭＳ Ｐゴシック" w:hint="eastAsia"/>
          <w:sz w:val="40"/>
          <w:szCs w:val="40"/>
        </w:rPr>
        <w:t>術後の腸閉塞の予知や予防にあまり効果的なものがありません。漢方薬により改善効果があるとする報告もあり期待されています。</w:t>
      </w:r>
    </w:p>
    <w:p w14:paraId="099D45FA" w14:textId="77777777" w:rsidR="0033559E" w:rsidRDefault="0033559E" w:rsidP="0033559E">
      <w:pP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w:t>
      </w:r>
      <w:r w:rsidRPr="00235CC6">
        <w:rPr>
          <w:rFonts w:ascii="ＭＳ Ｐゴシック" w:eastAsia="ＭＳ Ｐゴシック" w:hAnsi="ＭＳ Ｐゴシック" w:hint="eastAsia"/>
          <w:sz w:val="40"/>
          <w:szCs w:val="40"/>
        </w:rPr>
        <w:t>腸閉塞の治療</w:t>
      </w:r>
      <w:r>
        <w:rPr>
          <w:rFonts w:ascii="ＭＳ Ｐゴシック" w:eastAsia="ＭＳ Ｐゴシック" w:hAnsi="ＭＳ Ｐゴシック" w:hint="eastAsia"/>
          <w:sz w:val="40"/>
          <w:szCs w:val="40"/>
        </w:rPr>
        <w:t>について＞</w:t>
      </w:r>
    </w:p>
    <w:p w14:paraId="71923BE5" w14:textId="77777777" w:rsidR="0033559E" w:rsidRDefault="0033559E" w:rsidP="0033559E">
      <w:pPr>
        <w:pStyle w:val="a7"/>
        <w:numPr>
          <w:ilvl w:val="0"/>
          <w:numId w:val="8"/>
        </w:numPr>
        <w:ind w:leftChars="0"/>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lastRenderedPageBreak/>
        <w:t>絶食し、点滴をします。</w:t>
      </w:r>
    </w:p>
    <w:p w14:paraId="1210A340" w14:textId="77777777" w:rsidR="0033559E" w:rsidRDefault="0033559E" w:rsidP="0033559E">
      <w:pPr>
        <w:pStyle w:val="a7"/>
        <w:numPr>
          <w:ilvl w:val="0"/>
          <w:numId w:val="8"/>
        </w:numPr>
        <w:ind w:leftChars="0"/>
        <w:rPr>
          <w:rFonts w:ascii="ＭＳ Ｐゴシック" w:eastAsia="ＭＳ Ｐゴシック" w:hAnsi="ＭＳ Ｐゴシック"/>
          <w:sz w:val="40"/>
          <w:szCs w:val="40"/>
        </w:rPr>
      </w:pPr>
      <w:r w:rsidRPr="00DB7A78">
        <w:rPr>
          <w:rFonts w:ascii="ＭＳ Ｐゴシック" w:eastAsia="ＭＳ Ｐゴシック" w:hAnsi="ＭＳ Ｐゴシック" w:hint="eastAsia"/>
          <w:sz w:val="40"/>
          <w:szCs w:val="40"/>
        </w:rPr>
        <w:t>鼻から長い管を入れて腸管の中を減圧する保存的療法が行われます。</w:t>
      </w:r>
    </w:p>
    <w:p w14:paraId="235386D3" w14:textId="77777777" w:rsidR="0033559E" w:rsidRDefault="0033559E" w:rsidP="0033559E">
      <w:pPr>
        <w:pStyle w:val="a7"/>
        <w:numPr>
          <w:ilvl w:val="0"/>
          <w:numId w:val="8"/>
        </w:numPr>
        <w:ind w:leftChars="0"/>
        <w:rPr>
          <w:rFonts w:ascii="ＭＳ Ｐゴシック" w:eastAsia="ＭＳ Ｐゴシック" w:hAnsi="ＭＳ Ｐゴシック"/>
          <w:sz w:val="40"/>
          <w:szCs w:val="40"/>
        </w:rPr>
      </w:pPr>
      <w:r w:rsidRPr="00DB7A78">
        <w:rPr>
          <w:rFonts w:ascii="ＭＳ Ｐゴシック" w:eastAsia="ＭＳ Ｐゴシック" w:hAnsi="ＭＳ Ｐゴシック" w:hint="eastAsia"/>
          <w:sz w:val="40"/>
          <w:szCs w:val="40"/>
        </w:rPr>
        <w:t>頑固な腸閉塞に対して</w:t>
      </w:r>
      <w:r>
        <w:rPr>
          <w:rFonts w:ascii="ＭＳ Ｐゴシック" w:eastAsia="ＭＳ Ｐゴシック" w:hAnsi="ＭＳ Ｐゴシック" w:hint="eastAsia"/>
          <w:sz w:val="40"/>
          <w:szCs w:val="40"/>
        </w:rPr>
        <w:t>は、</w:t>
      </w:r>
      <w:r w:rsidRPr="00DB7A78">
        <w:rPr>
          <w:rFonts w:ascii="ＭＳ Ｐゴシック" w:eastAsia="ＭＳ Ｐゴシック" w:hAnsi="ＭＳ Ｐゴシック" w:hint="eastAsia"/>
          <w:sz w:val="40"/>
          <w:szCs w:val="40"/>
        </w:rPr>
        <w:t>癒着剝離術などの手術療法が選択されます。腹膜炎を合併し緊急手術を要することもあり</w:t>
      </w:r>
      <w:r>
        <w:rPr>
          <w:rFonts w:ascii="ＭＳ Ｐゴシック" w:eastAsia="ＭＳ Ｐゴシック" w:hAnsi="ＭＳ Ｐゴシック" w:hint="eastAsia"/>
          <w:sz w:val="40"/>
          <w:szCs w:val="40"/>
        </w:rPr>
        <w:t>ます。</w:t>
      </w:r>
    </w:p>
    <w:p w14:paraId="56680572" w14:textId="77777777" w:rsidR="0033559E" w:rsidRPr="00DB7A78" w:rsidRDefault="0033559E" w:rsidP="0033559E">
      <w:pP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w:t>
      </w:r>
      <w:r w:rsidRPr="00DB7A78">
        <w:rPr>
          <w:rFonts w:ascii="ＭＳ Ｐゴシック" w:eastAsia="ＭＳ Ｐゴシック" w:hAnsi="ＭＳ Ｐゴシック" w:hint="eastAsia"/>
          <w:sz w:val="40"/>
          <w:szCs w:val="40"/>
        </w:rPr>
        <w:t>激しい腹痛のある時は</w:t>
      </w:r>
      <w:r>
        <w:rPr>
          <w:rFonts w:ascii="ＭＳ Ｐゴシック" w:eastAsia="ＭＳ Ｐゴシック" w:hAnsi="ＭＳ Ｐゴシック" w:hint="eastAsia"/>
          <w:sz w:val="40"/>
          <w:szCs w:val="40"/>
        </w:rPr>
        <w:t>、すぐに受診しましょう。</w:t>
      </w:r>
    </w:p>
    <w:p w14:paraId="6FA5DA7A" w14:textId="77777777" w:rsidR="0033559E" w:rsidRPr="0033559E" w:rsidRDefault="0033559E" w:rsidP="0033559E">
      <w:pPr>
        <w:jc w:val="left"/>
        <w:rPr>
          <w:rFonts w:ascii="ＭＳ Ｐゴシック" w:eastAsia="ＭＳ Ｐゴシック" w:hAnsi="ＭＳ Ｐゴシック"/>
          <w:b/>
          <w:color w:val="365F91" w:themeColor="accent1" w:themeShade="BF"/>
          <w:sz w:val="40"/>
          <w:szCs w:val="40"/>
          <w:shd w:val="pct15" w:color="auto" w:fill="FFFFFF"/>
        </w:rPr>
      </w:pPr>
      <w:r>
        <w:rPr>
          <w:rFonts w:ascii="ＭＳ Ｐゴシック" w:eastAsia="ＭＳ Ｐゴシック" w:hAnsi="ＭＳ Ｐゴシック"/>
          <w:noProof/>
          <w:sz w:val="24"/>
          <w:szCs w:val="24"/>
        </w:rPr>
        <mc:AlternateContent>
          <mc:Choice Requires="wps">
            <w:drawing>
              <wp:anchor distT="0" distB="0" distL="114300" distR="114300" simplePos="0" relativeHeight="251703296" behindDoc="0" locked="0" layoutInCell="1" allowOverlap="1" wp14:anchorId="3AE1835E" wp14:editId="78797573">
                <wp:simplePos x="0" y="0"/>
                <wp:positionH relativeFrom="column">
                  <wp:posOffset>46990</wp:posOffset>
                </wp:positionH>
                <wp:positionV relativeFrom="paragraph">
                  <wp:posOffset>353060</wp:posOffset>
                </wp:positionV>
                <wp:extent cx="4722495" cy="4152900"/>
                <wp:effectExtent l="0" t="0" r="40005" b="57150"/>
                <wp:wrapNone/>
                <wp:docPr id="2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2495" cy="4152900"/>
                        </a:xfrm>
                        <a:prstGeom prst="foldedCorner">
                          <a:avLst>
                            <a:gd name="adj" fmla="val 12500"/>
                          </a:avLst>
                        </a:prstGeom>
                        <a:gradFill rotWithShape="0">
                          <a:gsLst>
                            <a:gs pos="0">
                              <a:sysClr val="window" lastClr="FFFFFF">
                                <a:lumMod val="100000"/>
                                <a:lumOff val="0"/>
                              </a:sysClr>
                            </a:gs>
                            <a:gs pos="100000">
                              <a:srgbClr val="4BACC6">
                                <a:lumMod val="40000"/>
                                <a:lumOff val="60000"/>
                              </a:srgbClr>
                            </a:gs>
                          </a:gsLst>
                          <a:lin ang="54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14:paraId="2F6F3DD6" w14:textId="77777777" w:rsidR="00BC775F" w:rsidRPr="00EE57B4" w:rsidRDefault="00BC775F" w:rsidP="0033559E">
                            <w:pPr>
                              <w:rPr>
                                <w:rFonts w:asciiTheme="majorEastAsia" w:eastAsiaTheme="majorEastAsia" w:hAnsiTheme="majorEastAsia"/>
                                <w:b/>
                                <w:i/>
                                <w:color w:val="365F91" w:themeColor="accent1" w:themeShade="BF"/>
                                <w:sz w:val="40"/>
                                <w:szCs w:val="40"/>
                                <w:u w:val="single"/>
                              </w:rPr>
                            </w:pPr>
                            <w:r w:rsidRPr="00EE57B4">
                              <w:rPr>
                                <w:rFonts w:asciiTheme="majorEastAsia" w:eastAsiaTheme="majorEastAsia" w:hAnsiTheme="majorEastAsia" w:hint="eastAsia"/>
                                <w:b/>
                                <w:i/>
                                <w:color w:val="365F91" w:themeColor="accent1" w:themeShade="BF"/>
                                <w:sz w:val="40"/>
                                <w:szCs w:val="40"/>
                                <w:u w:val="single"/>
                              </w:rPr>
                              <w:t>看護師からのメッセージ</w:t>
                            </w:r>
                          </w:p>
                          <w:p w14:paraId="59A40705" w14:textId="77777777" w:rsidR="00BC775F" w:rsidRPr="00E003AF" w:rsidRDefault="00BC775F" w:rsidP="0033559E">
                            <w:pPr>
                              <w:ind w:firstLineChars="100" w:firstLine="400"/>
                              <w:jc w:val="left"/>
                              <w:rPr>
                                <w:rFonts w:ascii="ＭＳ Ｐゴシック" w:eastAsia="ＭＳ Ｐゴシック" w:hAnsi="ＭＳ Ｐゴシック"/>
                                <w:sz w:val="40"/>
                                <w:szCs w:val="40"/>
                              </w:rPr>
                            </w:pPr>
                            <w:r w:rsidRPr="00E003AF">
                              <w:rPr>
                                <w:rFonts w:ascii="ＭＳ Ｐゴシック" w:eastAsia="ＭＳ Ｐゴシック" w:hAnsi="ＭＳ Ｐゴシック" w:hint="eastAsia"/>
                                <w:sz w:val="40"/>
                                <w:szCs w:val="40"/>
                              </w:rPr>
                              <w:t>体重測定は、栄養と運動のバランスの目安になりますので、定期的に測定しましょう。</w:t>
                            </w:r>
                          </w:p>
                          <w:p w14:paraId="04AE2136" w14:textId="77777777" w:rsidR="00BC775F" w:rsidRPr="00E003AF" w:rsidRDefault="00BC775F" w:rsidP="0033559E">
                            <w:pPr>
                              <w:ind w:firstLineChars="100" w:firstLine="400"/>
                              <w:jc w:val="left"/>
                              <w:rPr>
                                <w:rFonts w:ascii="ＭＳ Ｐゴシック" w:eastAsia="ＭＳ Ｐゴシック" w:hAnsi="ＭＳ Ｐゴシック"/>
                                <w:sz w:val="40"/>
                                <w:szCs w:val="40"/>
                              </w:rPr>
                            </w:pPr>
                            <w:r w:rsidRPr="00E003AF">
                              <w:rPr>
                                <w:rFonts w:ascii="ＭＳ Ｐゴシック" w:eastAsia="ＭＳ Ｐゴシック" w:hAnsi="ＭＳ Ｐゴシック" w:hint="eastAsia"/>
                                <w:sz w:val="40"/>
                                <w:szCs w:val="40"/>
                              </w:rPr>
                              <w:t>インフルエンザなどの予防接種は基本的に今までと変わらず受けることができます。抗がん剤などの治療中や心配な時は主治医に相談してください。</w:t>
                            </w:r>
                          </w:p>
                          <w:p w14:paraId="273CD8A7" w14:textId="77777777" w:rsidR="00BC775F" w:rsidRPr="0032430C" w:rsidRDefault="00BC775F" w:rsidP="003355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E1835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3" o:spid="_x0000_s1026" type="#_x0000_t65" style="position:absolute;margin-left:3.7pt;margin-top:27.8pt;width:371.85pt;height:3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" strokecolor="#93cddd" strokeweight="1pt">
                <v:fill color2="#b7dee8" focus="100%" type="gradient"/>
                <v:shadow on="t" color="#215968" opacity=".5" offset="1pt"/>
                <v:textbox inset="5.85pt,.7pt,5.85pt,.7pt">
                  <w:txbxContent>
                    <w:p w14:paraId="2F6F3DD6" w14:textId="77777777" w:rsidR="00BC775F" w:rsidRPr="00EE57B4" w:rsidRDefault="00BC775F" w:rsidP="0033559E">
                      <w:pPr>
                        <w:rPr>
                          <w:rFonts w:asciiTheme="majorEastAsia" w:eastAsiaTheme="majorEastAsia" w:hAnsiTheme="majorEastAsia"/>
                          <w:b/>
                          <w:i/>
                          <w:color w:val="365F91" w:themeColor="accent1" w:themeShade="BF"/>
                          <w:sz w:val="40"/>
                          <w:szCs w:val="40"/>
                          <w:u w:val="single"/>
                        </w:rPr>
                      </w:pPr>
                      <w:r w:rsidRPr="00EE57B4">
                        <w:rPr>
                          <w:rFonts w:asciiTheme="majorEastAsia" w:eastAsiaTheme="majorEastAsia" w:hAnsiTheme="majorEastAsia" w:hint="eastAsia"/>
                          <w:b/>
                          <w:i/>
                          <w:color w:val="365F91" w:themeColor="accent1" w:themeShade="BF"/>
                          <w:sz w:val="40"/>
                          <w:szCs w:val="40"/>
                          <w:u w:val="single"/>
                        </w:rPr>
                        <w:t>看護師からのメッセージ</w:t>
                      </w:r>
                    </w:p>
                    <w:p w14:paraId="59A40705" w14:textId="77777777" w:rsidR="00BC775F" w:rsidRPr="00E003AF" w:rsidRDefault="00BC775F" w:rsidP="0033559E">
                      <w:pPr>
                        <w:ind w:firstLineChars="100" w:firstLine="400"/>
                        <w:jc w:val="left"/>
                        <w:rPr>
                          <w:rFonts w:ascii="ＭＳ Ｐゴシック" w:eastAsia="ＭＳ Ｐゴシック" w:hAnsi="ＭＳ Ｐゴシック"/>
                          <w:sz w:val="40"/>
                          <w:szCs w:val="40"/>
                        </w:rPr>
                      </w:pPr>
                      <w:r w:rsidRPr="00E003AF">
                        <w:rPr>
                          <w:rFonts w:ascii="ＭＳ Ｐゴシック" w:eastAsia="ＭＳ Ｐゴシック" w:hAnsi="ＭＳ Ｐゴシック" w:hint="eastAsia"/>
                          <w:sz w:val="40"/>
                          <w:szCs w:val="40"/>
                        </w:rPr>
                        <w:t>体重測定は、栄養と運動のバランスの目安になりますので、定期的に測定しましょう。</w:t>
                      </w:r>
                    </w:p>
                    <w:p w14:paraId="04AE2136" w14:textId="77777777" w:rsidR="00BC775F" w:rsidRPr="00E003AF" w:rsidRDefault="00BC775F" w:rsidP="0033559E">
                      <w:pPr>
                        <w:ind w:firstLineChars="100" w:firstLine="400"/>
                        <w:jc w:val="left"/>
                        <w:rPr>
                          <w:rFonts w:ascii="ＭＳ Ｐゴシック" w:eastAsia="ＭＳ Ｐゴシック" w:hAnsi="ＭＳ Ｐゴシック"/>
                          <w:sz w:val="40"/>
                          <w:szCs w:val="40"/>
                        </w:rPr>
                      </w:pPr>
                      <w:r w:rsidRPr="00E003AF">
                        <w:rPr>
                          <w:rFonts w:ascii="ＭＳ Ｐゴシック" w:eastAsia="ＭＳ Ｐゴシック" w:hAnsi="ＭＳ Ｐゴシック" w:hint="eastAsia"/>
                          <w:sz w:val="40"/>
                          <w:szCs w:val="40"/>
                        </w:rPr>
                        <w:t>インフルエンザなどの予防接種は基本的に今までと変わらず受けることができます。抗がん剤などの治療中や心配な時は主治医に相談してください。</w:t>
                      </w:r>
                    </w:p>
                    <w:p w14:paraId="273CD8A7" w14:textId="77777777" w:rsidR="00BC775F" w:rsidRPr="0032430C" w:rsidRDefault="00BC775F" w:rsidP="0033559E"/>
                  </w:txbxContent>
                </v:textbox>
              </v:shape>
            </w:pict>
          </mc:Fallback>
        </mc:AlternateContent>
      </w:r>
    </w:p>
    <w:p w14:paraId="48BB6205" w14:textId="77777777" w:rsidR="00F97331" w:rsidRPr="00771C8B" w:rsidRDefault="0033559E" w:rsidP="002A50B5">
      <w:pPr>
        <w:jc w:val="right"/>
        <w:rPr>
          <w:rFonts w:ascii="ＭＳ Ｐゴシック" w:eastAsia="ＭＳ Ｐゴシック" w:hAnsi="ＭＳ Ｐゴシック"/>
          <w:sz w:val="24"/>
          <w:szCs w:val="24"/>
        </w:rPr>
      </w:pPr>
      <w:r>
        <w:rPr>
          <w:noProof/>
        </w:rPr>
        <w:drawing>
          <wp:inline distT="0" distB="0" distL="0" distR="0" wp14:anchorId="669BC7D8" wp14:editId="014E881B">
            <wp:extent cx="1238250" cy="1578381"/>
            <wp:effectExtent l="0" t="0" r="0" b="3175"/>
            <wp:docPr id="18" name="図 18" descr="http://blogimg.goo.ne.jp/user_image/5d/86/a7537277bdd33eb9f134b2ee3fd529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img.goo.ne.jp/user_image/5d/86/a7537277bdd33eb9f134b2ee3fd529a9.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1096" cy="1582009"/>
                    </a:xfrm>
                    <a:prstGeom prst="rect">
                      <a:avLst/>
                    </a:prstGeom>
                    <a:noFill/>
                    <a:ln>
                      <a:noFill/>
                    </a:ln>
                  </pic:spPr>
                </pic:pic>
              </a:graphicData>
            </a:graphic>
          </wp:inline>
        </w:drawing>
      </w:r>
    </w:p>
    <w:p w14:paraId="57AC42A4" w14:textId="77777777" w:rsidR="00F97331" w:rsidRPr="00E003AF" w:rsidRDefault="00C16265" w:rsidP="003E2D0E">
      <w:pPr>
        <w:keepNext/>
        <w:pageBreakBefore/>
        <w:rPr>
          <w:rFonts w:ascii="ＭＳ Ｐゴシック" w:eastAsia="ＭＳ Ｐゴシック" w:hAnsi="ＭＳ Ｐゴシック"/>
          <w:b/>
          <w:color w:val="365F91" w:themeColor="accent1" w:themeShade="BF"/>
          <w:sz w:val="48"/>
          <w:szCs w:val="48"/>
        </w:rPr>
      </w:pPr>
      <w:r w:rsidRPr="00E003AF">
        <w:rPr>
          <w:rFonts w:ascii="ＭＳ Ｐゴシック" w:eastAsia="ＭＳ Ｐゴシック" w:hAnsi="ＭＳ Ｐゴシック" w:hint="eastAsia"/>
          <w:b/>
          <w:color w:val="365F91" w:themeColor="accent1" w:themeShade="BF"/>
          <w:sz w:val="48"/>
          <w:szCs w:val="48"/>
        </w:rPr>
        <w:lastRenderedPageBreak/>
        <w:t>Ⅴ</w:t>
      </w:r>
      <w:r w:rsidR="00C738B1" w:rsidRPr="00E003AF">
        <w:rPr>
          <w:rFonts w:ascii="ＭＳ Ｐゴシック" w:eastAsia="ＭＳ Ｐゴシック" w:hAnsi="ＭＳ Ｐゴシック" w:hint="eastAsia"/>
          <w:b/>
          <w:color w:val="365F91" w:themeColor="accent1" w:themeShade="BF"/>
          <w:sz w:val="48"/>
          <w:szCs w:val="48"/>
        </w:rPr>
        <w:t xml:space="preserve">　</w:t>
      </w:r>
      <w:r w:rsidR="00F2230E" w:rsidRPr="00E003AF">
        <w:rPr>
          <w:rFonts w:ascii="ＭＳ Ｐゴシック" w:eastAsia="ＭＳ Ｐゴシック" w:hAnsi="ＭＳ Ｐゴシック" w:hint="eastAsia"/>
          <w:b/>
          <w:color w:val="365F91" w:themeColor="accent1" w:themeShade="BF"/>
          <w:sz w:val="48"/>
          <w:szCs w:val="48"/>
        </w:rPr>
        <w:t>大腸がん</w:t>
      </w:r>
      <w:r w:rsidR="00E86543" w:rsidRPr="00E003AF">
        <w:rPr>
          <w:rFonts w:ascii="ＭＳ Ｐゴシック" w:eastAsia="ＭＳ Ｐゴシック" w:hAnsi="ＭＳ Ｐゴシック" w:hint="eastAsia"/>
          <w:b/>
          <w:color w:val="365F91" w:themeColor="accent1" w:themeShade="BF"/>
          <w:sz w:val="48"/>
          <w:szCs w:val="48"/>
        </w:rPr>
        <w:t>手術後</w:t>
      </w:r>
      <w:r w:rsidR="00F2230E" w:rsidRPr="00E003AF">
        <w:rPr>
          <w:rFonts w:ascii="ＭＳ Ｐゴシック" w:eastAsia="ＭＳ Ｐゴシック" w:hAnsi="ＭＳ Ｐゴシック" w:hint="eastAsia"/>
          <w:b/>
          <w:color w:val="365F91" w:themeColor="accent1" w:themeShade="BF"/>
          <w:sz w:val="48"/>
          <w:szCs w:val="48"/>
        </w:rPr>
        <w:t>の広がり</w:t>
      </w:r>
    </w:p>
    <w:p w14:paraId="06856BD7" w14:textId="77777777" w:rsidR="00771C8B" w:rsidRPr="00E003AF" w:rsidRDefault="00771C8B">
      <w:pPr>
        <w:rPr>
          <w:rFonts w:ascii="ＭＳ Ｐゴシック" w:eastAsia="ＭＳ Ｐゴシック" w:hAnsi="ＭＳ Ｐゴシック"/>
          <w:color w:val="365F91" w:themeColor="accent1" w:themeShade="BF"/>
          <w:sz w:val="24"/>
          <w:szCs w:val="24"/>
        </w:rPr>
      </w:pPr>
    </w:p>
    <w:p w14:paraId="4786DDEA" w14:textId="77777777" w:rsidR="0018100C" w:rsidRDefault="00F2230E" w:rsidP="000A3B19">
      <w:pPr>
        <w:ind w:firstLineChars="100" w:firstLine="400"/>
        <w:rPr>
          <w:rFonts w:ascii="ＭＳ Ｐゴシック" w:eastAsia="ＭＳ Ｐゴシック" w:hAnsi="ＭＳ Ｐゴシック"/>
          <w:sz w:val="40"/>
          <w:szCs w:val="40"/>
        </w:rPr>
      </w:pPr>
      <w:r w:rsidRPr="00235CC6">
        <w:rPr>
          <w:rFonts w:ascii="ＭＳ Ｐゴシック" w:eastAsia="ＭＳ Ｐゴシック" w:hAnsi="ＭＳ Ｐゴシック" w:hint="eastAsia"/>
          <w:sz w:val="40"/>
          <w:szCs w:val="40"/>
        </w:rPr>
        <w:t>大腸がん</w:t>
      </w:r>
      <w:r w:rsidR="0033559E">
        <w:rPr>
          <w:rFonts w:ascii="ＭＳ Ｐゴシック" w:eastAsia="ＭＳ Ｐゴシック" w:hAnsi="ＭＳ Ｐゴシック" w:hint="eastAsia"/>
          <w:sz w:val="40"/>
          <w:szCs w:val="40"/>
        </w:rPr>
        <w:t>を手術で取り除いた後も、再発が起こることがあります。大腸がんの</w:t>
      </w:r>
      <w:r w:rsidR="00E86543" w:rsidRPr="00235CC6">
        <w:rPr>
          <w:rFonts w:ascii="ＭＳ Ｐゴシック" w:eastAsia="ＭＳ Ｐゴシック" w:hAnsi="ＭＳ Ｐゴシック" w:hint="eastAsia"/>
          <w:sz w:val="40"/>
          <w:szCs w:val="40"/>
        </w:rPr>
        <w:t>手術を受けた患者さん全体の</w:t>
      </w:r>
      <w:r w:rsidR="00CF386B" w:rsidRPr="00235CC6">
        <w:rPr>
          <w:rFonts w:ascii="ＭＳ Ｐゴシック" w:eastAsia="ＭＳ Ｐゴシック" w:hAnsi="ＭＳ Ｐゴシック" w:hint="eastAsia"/>
          <w:sz w:val="40"/>
          <w:szCs w:val="40"/>
        </w:rPr>
        <w:t>80％で癌を取りきることができるようになってきましたが、残念ながらそのうち20％で再発がありました。</w:t>
      </w:r>
    </w:p>
    <w:p w14:paraId="1BFC2670" w14:textId="77777777" w:rsidR="00E86543" w:rsidRPr="00292B05" w:rsidRDefault="00003D18" w:rsidP="0018100C">
      <w:pPr>
        <w:rPr>
          <w:rFonts w:ascii="ＭＳ Ｐゴシック" w:eastAsia="ＭＳ Ｐゴシック" w:hAnsi="ＭＳ Ｐゴシック"/>
          <w:color w:val="FF0000"/>
          <w:sz w:val="40"/>
          <w:szCs w:val="40"/>
        </w:rPr>
      </w:pPr>
      <w:r w:rsidRPr="00235CC6">
        <w:rPr>
          <w:rFonts w:ascii="ＭＳ Ｐゴシック" w:eastAsia="ＭＳ Ｐゴシック" w:hAnsi="ＭＳ Ｐゴシック" w:hint="eastAsia"/>
          <w:sz w:val="40"/>
          <w:szCs w:val="40"/>
        </w:rPr>
        <w:t>また</w:t>
      </w:r>
      <w:r w:rsidR="0018100C">
        <w:rPr>
          <w:rFonts w:ascii="ＭＳ Ｐゴシック" w:eastAsia="ＭＳ Ｐゴシック" w:hAnsi="ＭＳ Ｐゴシック" w:hint="eastAsia"/>
          <w:sz w:val="40"/>
          <w:szCs w:val="40"/>
        </w:rPr>
        <w:t>、</w:t>
      </w:r>
      <w:r w:rsidRPr="00235CC6">
        <w:rPr>
          <w:rFonts w:ascii="ＭＳ Ｐゴシック" w:eastAsia="ＭＳ Ｐゴシック" w:hAnsi="ＭＳ Ｐゴシック" w:hint="eastAsia"/>
          <w:sz w:val="40"/>
          <w:szCs w:val="40"/>
        </w:rPr>
        <w:t>大腸がんの再発について、</w:t>
      </w:r>
      <w:r w:rsidR="00CF386B" w:rsidRPr="00235CC6">
        <w:rPr>
          <w:rFonts w:ascii="ＭＳ Ｐゴシック" w:eastAsia="ＭＳ Ｐゴシック" w:hAnsi="ＭＳ Ｐゴシック" w:hint="eastAsia"/>
          <w:sz w:val="40"/>
          <w:szCs w:val="40"/>
        </w:rPr>
        <w:t>再発の80％が手術後3年以内に生じ、5年以内に95％が見つかっています。このため</w:t>
      </w:r>
      <w:r w:rsidR="0018100C">
        <w:rPr>
          <w:rFonts w:ascii="ＭＳ Ｐゴシック" w:eastAsia="ＭＳ Ｐゴシック" w:hAnsi="ＭＳ Ｐゴシック" w:hint="eastAsia"/>
          <w:sz w:val="40"/>
          <w:szCs w:val="40"/>
        </w:rPr>
        <w:t>、</w:t>
      </w:r>
      <w:r w:rsidR="00CF386B" w:rsidRPr="00235CC6">
        <w:rPr>
          <w:rFonts w:ascii="ＭＳ Ｐゴシック" w:eastAsia="ＭＳ Ｐゴシック" w:hAnsi="ＭＳ Ｐゴシック" w:hint="eastAsia"/>
          <w:sz w:val="40"/>
          <w:szCs w:val="40"/>
        </w:rPr>
        <w:t>手術後</w:t>
      </w:r>
      <w:r w:rsidR="00E86543" w:rsidRPr="00235CC6">
        <w:rPr>
          <w:rFonts w:ascii="ＭＳ Ｐゴシック" w:eastAsia="ＭＳ Ｐゴシック" w:hAnsi="ＭＳ Ｐゴシック" w:hint="eastAsia"/>
          <w:sz w:val="40"/>
          <w:szCs w:val="40"/>
        </w:rPr>
        <w:t>5年</w:t>
      </w:r>
      <w:r w:rsidR="00CF386B" w:rsidRPr="00235CC6">
        <w:rPr>
          <w:rFonts w:ascii="ＭＳ Ｐゴシック" w:eastAsia="ＭＳ Ｐゴシック" w:hAnsi="ＭＳ Ｐゴシック" w:hint="eastAsia"/>
          <w:sz w:val="40"/>
          <w:szCs w:val="40"/>
        </w:rPr>
        <w:t>を</w:t>
      </w:r>
      <w:r w:rsidRPr="00235CC6">
        <w:rPr>
          <w:rFonts w:ascii="ＭＳ Ｐゴシック" w:eastAsia="ＭＳ Ｐゴシック" w:hAnsi="ＭＳ Ｐゴシック" w:hint="eastAsia"/>
          <w:sz w:val="40"/>
          <w:szCs w:val="40"/>
        </w:rPr>
        <w:t>節目と考え、</w:t>
      </w:r>
      <w:r w:rsidR="00CF386B" w:rsidRPr="00235CC6">
        <w:rPr>
          <w:rFonts w:ascii="ＭＳ Ｐゴシック" w:eastAsia="ＭＳ Ｐゴシック" w:hAnsi="ＭＳ Ｐゴシック" w:hint="eastAsia"/>
          <w:sz w:val="40"/>
          <w:szCs w:val="40"/>
        </w:rPr>
        <w:t>5年</w:t>
      </w:r>
      <w:r w:rsidR="00E86543" w:rsidRPr="00235CC6">
        <w:rPr>
          <w:rFonts w:ascii="ＭＳ Ｐゴシック" w:eastAsia="ＭＳ Ｐゴシック" w:hAnsi="ＭＳ Ｐゴシック" w:hint="eastAsia"/>
          <w:sz w:val="40"/>
          <w:szCs w:val="40"/>
        </w:rPr>
        <w:t>生存率</w:t>
      </w:r>
      <w:r w:rsidR="00CF386B" w:rsidRPr="00235CC6">
        <w:rPr>
          <w:rFonts w:ascii="ＭＳ Ｐゴシック" w:eastAsia="ＭＳ Ｐゴシック" w:hAnsi="ＭＳ Ｐゴシック" w:hint="eastAsia"/>
          <w:sz w:val="40"/>
          <w:szCs w:val="40"/>
        </w:rPr>
        <w:t>を</w:t>
      </w:r>
      <w:r w:rsidRPr="00235CC6">
        <w:rPr>
          <w:rFonts w:ascii="ＭＳ Ｐゴシック" w:eastAsia="ＭＳ Ｐゴシック" w:hAnsi="ＭＳ Ｐゴシック" w:hint="eastAsia"/>
          <w:sz w:val="40"/>
          <w:szCs w:val="40"/>
        </w:rPr>
        <w:t>手術などの治療効果の目安としています。</w:t>
      </w:r>
      <w:r w:rsidR="00255CAE" w:rsidRPr="00235CC6">
        <w:rPr>
          <w:rFonts w:ascii="ＭＳ Ｐゴシック" w:eastAsia="ＭＳ Ｐゴシック" w:hAnsi="ＭＳ Ｐゴシック" w:hint="eastAsia"/>
          <w:sz w:val="40"/>
          <w:szCs w:val="40"/>
        </w:rPr>
        <w:t>早期がん</w:t>
      </w:r>
      <w:r w:rsidR="00D0787D" w:rsidRPr="00235CC6">
        <w:rPr>
          <w:rFonts w:ascii="ＭＳ Ｐゴシック" w:eastAsia="ＭＳ Ｐゴシック" w:hAnsi="ＭＳ Ｐゴシック" w:hint="eastAsia"/>
          <w:sz w:val="40"/>
          <w:szCs w:val="40"/>
        </w:rPr>
        <w:t>（がん</w:t>
      </w:r>
      <w:r w:rsidR="00483FC7" w:rsidRPr="00235CC6">
        <w:rPr>
          <w:rFonts w:ascii="ＭＳ Ｐゴシック" w:eastAsia="ＭＳ Ｐゴシック" w:hAnsi="ＭＳ Ｐゴシック" w:hint="eastAsia"/>
          <w:sz w:val="40"/>
          <w:szCs w:val="40"/>
        </w:rPr>
        <w:t>の</w:t>
      </w:r>
      <w:r w:rsidR="00747C86">
        <w:rPr>
          <w:rFonts w:ascii="ＭＳ Ｐゴシック" w:eastAsia="ＭＳ Ｐゴシック" w:hAnsi="ＭＳ Ｐゴシック"/>
          <w:sz w:val="40"/>
          <w:szCs w:val="40"/>
        </w:rPr>
        <w:ruby>
          <w:rubyPr>
            <w:rubyAlign w:val="distributeSpace"/>
            <w:hps w:val="20"/>
            <w:hpsRaise w:val="38"/>
            <w:hpsBaseText w:val="40"/>
            <w:lid w:val="ja-JP"/>
          </w:rubyPr>
          <w:rt>
            <w:r w:rsidR="00483FC7" w:rsidRPr="00483FC7">
              <w:rPr>
                <w:rFonts w:ascii="ＭＳ Ｐゴシック" w:eastAsia="ＭＳ Ｐゴシック" w:hAnsi="ＭＳ Ｐゴシック"/>
                <w:sz w:val="20"/>
                <w:szCs w:val="40"/>
              </w:rPr>
              <w:t>しんじゅん</w:t>
            </w:r>
          </w:rt>
          <w:rubyBase>
            <w:r w:rsidR="00483FC7">
              <w:rPr>
                <w:rFonts w:ascii="ＭＳ Ｐゴシック" w:eastAsia="ＭＳ Ｐゴシック" w:hAnsi="ＭＳ Ｐゴシック"/>
                <w:sz w:val="40"/>
                <w:szCs w:val="40"/>
              </w:rPr>
              <w:t>浸潤</w:t>
            </w:r>
          </w:rubyBase>
        </w:ruby>
      </w:r>
      <w:r w:rsidR="00D0787D" w:rsidRPr="00235CC6">
        <w:rPr>
          <w:rFonts w:ascii="ＭＳ Ｐゴシック" w:eastAsia="ＭＳ Ｐゴシック" w:hAnsi="ＭＳ Ｐゴシック" w:hint="eastAsia"/>
          <w:sz w:val="40"/>
          <w:szCs w:val="40"/>
        </w:rPr>
        <w:t>が粘膜下層まででリンパ節転移のない場合）</w:t>
      </w:r>
      <w:r w:rsidR="00255CAE" w:rsidRPr="00235CC6">
        <w:rPr>
          <w:rFonts w:ascii="ＭＳ Ｐゴシック" w:eastAsia="ＭＳ Ｐゴシック" w:hAnsi="ＭＳ Ｐゴシック" w:hint="eastAsia"/>
          <w:sz w:val="40"/>
          <w:szCs w:val="40"/>
        </w:rPr>
        <w:t>では</w:t>
      </w:r>
      <w:r w:rsidR="005F465B" w:rsidRPr="00235CC6">
        <w:rPr>
          <w:rFonts w:ascii="ＭＳ Ｐゴシック" w:eastAsia="ＭＳ Ｐゴシック" w:hAnsi="ＭＳ Ｐゴシック" w:hint="eastAsia"/>
          <w:sz w:val="40"/>
          <w:szCs w:val="40"/>
        </w:rPr>
        <w:t>再発することは少ないため5年生存率は高</w:t>
      </w:r>
      <w:r w:rsidR="008730C0" w:rsidRPr="00235CC6">
        <w:rPr>
          <w:rFonts w:ascii="ＭＳ Ｐゴシック" w:eastAsia="ＭＳ Ｐゴシック" w:hAnsi="ＭＳ Ｐゴシック" w:hint="eastAsia"/>
          <w:sz w:val="40"/>
          <w:szCs w:val="40"/>
        </w:rPr>
        <w:t>く</w:t>
      </w:r>
      <w:r w:rsidR="00255CAE" w:rsidRPr="00235CC6">
        <w:rPr>
          <w:rFonts w:ascii="ＭＳ Ｐゴシック" w:eastAsia="ＭＳ Ｐゴシック" w:hAnsi="ＭＳ Ｐゴシック" w:hint="eastAsia"/>
          <w:sz w:val="40"/>
          <w:szCs w:val="40"/>
        </w:rPr>
        <w:t>、</w:t>
      </w:r>
      <w:r w:rsidR="008730C0" w:rsidRPr="00235CC6">
        <w:rPr>
          <w:rFonts w:ascii="ＭＳ Ｐゴシック" w:eastAsia="ＭＳ Ｐゴシック" w:hAnsi="ＭＳ Ｐゴシック" w:hint="eastAsia"/>
          <w:sz w:val="40"/>
          <w:szCs w:val="40"/>
        </w:rPr>
        <w:t>がんの</w:t>
      </w:r>
      <w:r w:rsidR="00255CAE" w:rsidRPr="00235CC6">
        <w:rPr>
          <w:rFonts w:ascii="ＭＳ Ｐゴシック" w:eastAsia="ＭＳ Ｐゴシック" w:hAnsi="ＭＳ Ｐゴシック" w:hint="eastAsia"/>
          <w:sz w:val="40"/>
          <w:szCs w:val="40"/>
        </w:rPr>
        <w:t>進行</w:t>
      </w:r>
      <w:r w:rsidR="008730C0" w:rsidRPr="00235CC6">
        <w:rPr>
          <w:rFonts w:ascii="ＭＳ Ｐゴシック" w:eastAsia="ＭＳ Ｐゴシック" w:hAnsi="ＭＳ Ｐゴシック" w:hint="eastAsia"/>
          <w:sz w:val="40"/>
          <w:szCs w:val="40"/>
        </w:rPr>
        <w:t>度に伴い</w:t>
      </w:r>
      <w:r w:rsidR="005F465B" w:rsidRPr="00235CC6">
        <w:rPr>
          <w:rFonts w:ascii="ＭＳ Ｐゴシック" w:eastAsia="ＭＳ Ｐゴシック" w:hAnsi="ＭＳ Ｐゴシック" w:hint="eastAsia"/>
          <w:sz w:val="40"/>
          <w:szCs w:val="40"/>
        </w:rPr>
        <w:t>再発率</w:t>
      </w:r>
      <w:r w:rsidR="008730C0" w:rsidRPr="00235CC6">
        <w:rPr>
          <w:rFonts w:ascii="ＭＳ Ｐゴシック" w:eastAsia="ＭＳ Ｐゴシック" w:hAnsi="ＭＳ Ｐゴシック" w:hint="eastAsia"/>
          <w:sz w:val="40"/>
          <w:szCs w:val="40"/>
        </w:rPr>
        <w:t>は</w:t>
      </w:r>
      <w:r w:rsidR="005F465B" w:rsidRPr="00235CC6">
        <w:rPr>
          <w:rFonts w:ascii="ＭＳ Ｐゴシック" w:eastAsia="ＭＳ Ｐゴシック" w:hAnsi="ＭＳ Ｐゴシック" w:hint="eastAsia"/>
          <w:sz w:val="40"/>
          <w:szCs w:val="40"/>
        </w:rPr>
        <w:t>上昇</w:t>
      </w:r>
      <w:r w:rsidR="008730C0" w:rsidRPr="00235CC6">
        <w:rPr>
          <w:rFonts w:ascii="ＭＳ Ｐゴシック" w:eastAsia="ＭＳ Ｐゴシック" w:hAnsi="ＭＳ Ｐゴシック" w:hint="eastAsia"/>
          <w:sz w:val="40"/>
          <w:szCs w:val="40"/>
        </w:rPr>
        <w:t>し</w:t>
      </w:r>
      <w:r w:rsidR="00255CAE" w:rsidRPr="00235CC6">
        <w:rPr>
          <w:rFonts w:ascii="ＭＳ Ｐゴシック" w:eastAsia="ＭＳ Ｐゴシック" w:hAnsi="ＭＳ Ｐゴシック" w:hint="eastAsia"/>
          <w:sz w:val="40"/>
          <w:szCs w:val="40"/>
        </w:rPr>
        <w:t>5年生存率は低下していきます</w:t>
      </w:r>
      <w:r w:rsidR="008730C0" w:rsidRPr="008D5FE1">
        <w:rPr>
          <w:rFonts w:ascii="ＭＳ Ｐゴシック" w:eastAsia="ＭＳ Ｐゴシック" w:hAnsi="ＭＳ Ｐゴシック" w:hint="eastAsia"/>
          <w:sz w:val="40"/>
          <w:szCs w:val="40"/>
        </w:rPr>
        <w:t>（5年生存率</w:t>
      </w:r>
      <w:r w:rsidR="0018100C" w:rsidRPr="008D5FE1">
        <w:rPr>
          <w:rFonts w:ascii="ＭＳ Ｐゴシック" w:eastAsia="ＭＳ Ｐゴシック" w:hAnsi="ＭＳ Ｐゴシック" w:hint="eastAsia"/>
          <w:sz w:val="40"/>
          <w:szCs w:val="40"/>
        </w:rPr>
        <w:t>：</w:t>
      </w:r>
      <w:r w:rsidR="00292B05" w:rsidRPr="008D5FE1">
        <w:rPr>
          <w:rFonts w:ascii="ＭＳ Ｐゴシック" w:eastAsia="ＭＳ Ｐゴシック" w:hAnsi="ＭＳ Ｐゴシック" w:hint="eastAsia"/>
          <w:sz w:val="40"/>
          <w:szCs w:val="40"/>
        </w:rPr>
        <w:t>ステージ0約</w:t>
      </w:r>
      <w:r w:rsidR="00292B05" w:rsidRPr="008D5FE1">
        <w:rPr>
          <w:rFonts w:ascii="ＭＳ Ｐゴシック" w:eastAsia="ＭＳ Ｐゴシック" w:hAnsi="ＭＳ Ｐゴシック"/>
          <w:sz w:val="40"/>
          <w:szCs w:val="40"/>
        </w:rPr>
        <w:t xml:space="preserve"> 94.0%</w:t>
      </w:r>
      <w:r w:rsidR="00292B05" w:rsidRPr="008D5FE1">
        <w:rPr>
          <w:rFonts w:ascii="ＭＳ Ｐゴシック" w:eastAsia="ＭＳ Ｐゴシック" w:hAnsi="ＭＳ Ｐゴシック" w:hint="eastAsia"/>
          <w:sz w:val="40"/>
          <w:szCs w:val="40"/>
        </w:rPr>
        <w:t>、</w:t>
      </w:r>
      <w:r w:rsidR="00CF386B" w:rsidRPr="008D5FE1">
        <w:rPr>
          <w:rFonts w:ascii="ＭＳ Ｐゴシック" w:eastAsia="ＭＳ Ｐゴシック" w:hAnsi="ＭＳ Ｐゴシック" w:hint="eastAsia"/>
          <w:sz w:val="40"/>
          <w:szCs w:val="40"/>
        </w:rPr>
        <w:t>ステージⅠ</w:t>
      </w:r>
      <w:r w:rsidR="0018100C" w:rsidRPr="008D5FE1">
        <w:rPr>
          <w:rFonts w:ascii="ＭＳ Ｐゴシック" w:eastAsia="ＭＳ Ｐゴシック" w:hAnsi="ＭＳ Ｐゴシック" w:hint="eastAsia"/>
          <w:sz w:val="40"/>
          <w:szCs w:val="40"/>
        </w:rPr>
        <w:t>約</w:t>
      </w:r>
      <w:r w:rsidR="00292B05" w:rsidRPr="008D5FE1">
        <w:rPr>
          <w:rFonts w:ascii="ＭＳ Ｐゴシック" w:eastAsia="ＭＳ Ｐゴシック" w:hAnsi="ＭＳ Ｐゴシック" w:hint="eastAsia"/>
          <w:sz w:val="40"/>
          <w:szCs w:val="40"/>
        </w:rPr>
        <w:t>9</w:t>
      </w:r>
      <w:r w:rsidR="00292B05" w:rsidRPr="008D5FE1">
        <w:rPr>
          <w:rFonts w:ascii="ＭＳ Ｐゴシック" w:eastAsia="ＭＳ Ｐゴシック" w:hAnsi="ＭＳ Ｐゴシック"/>
          <w:sz w:val="40"/>
          <w:szCs w:val="40"/>
        </w:rPr>
        <w:t>1.6</w:t>
      </w:r>
      <w:r w:rsidR="0018100C" w:rsidRPr="008D5FE1">
        <w:rPr>
          <w:rFonts w:ascii="ＭＳ Ｐゴシック" w:eastAsia="ＭＳ Ｐゴシック" w:hAnsi="ＭＳ Ｐゴシック" w:hint="eastAsia"/>
          <w:sz w:val="40"/>
          <w:szCs w:val="40"/>
        </w:rPr>
        <w:t>％</w:t>
      </w:r>
      <w:r w:rsidR="00CF386B" w:rsidRPr="008D5FE1">
        <w:rPr>
          <w:rFonts w:ascii="ＭＳ Ｐゴシック" w:eastAsia="ＭＳ Ｐゴシック" w:hAnsi="ＭＳ Ｐゴシック" w:hint="eastAsia"/>
          <w:sz w:val="40"/>
          <w:szCs w:val="40"/>
        </w:rPr>
        <w:t>、Ⅱ</w:t>
      </w:r>
      <w:r w:rsidR="0018100C" w:rsidRPr="008D5FE1">
        <w:rPr>
          <w:rFonts w:ascii="ＭＳ Ｐゴシック" w:eastAsia="ＭＳ Ｐゴシック" w:hAnsi="ＭＳ Ｐゴシック" w:hint="eastAsia"/>
          <w:sz w:val="40"/>
          <w:szCs w:val="40"/>
        </w:rPr>
        <w:t>約</w:t>
      </w:r>
      <w:r w:rsidR="00292B05" w:rsidRPr="008D5FE1">
        <w:rPr>
          <w:rFonts w:ascii="ＭＳ Ｐゴシック" w:eastAsia="ＭＳ Ｐゴシック" w:hAnsi="ＭＳ Ｐゴシック" w:hint="eastAsia"/>
          <w:sz w:val="40"/>
          <w:szCs w:val="40"/>
        </w:rPr>
        <w:t>8</w:t>
      </w:r>
      <w:r w:rsidR="00292B05" w:rsidRPr="008D5FE1">
        <w:rPr>
          <w:rFonts w:ascii="ＭＳ Ｐゴシック" w:eastAsia="ＭＳ Ｐゴシック" w:hAnsi="ＭＳ Ｐゴシック"/>
          <w:sz w:val="40"/>
          <w:szCs w:val="40"/>
        </w:rPr>
        <w:t>4.8</w:t>
      </w:r>
      <w:r w:rsidR="0018100C" w:rsidRPr="008D5FE1">
        <w:rPr>
          <w:rFonts w:ascii="ＭＳ Ｐゴシック" w:eastAsia="ＭＳ Ｐゴシック" w:hAnsi="ＭＳ Ｐゴシック" w:hint="eastAsia"/>
          <w:sz w:val="40"/>
          <w:szCs w:val="40"/>
        </w:rPr>
        <w:t>％</w:t>
      </w:r>
      <w:r w:rsidR="00CF386B" w:rsidRPr="008D5FE1">
        <w:rPr>
          <w:rFonts w:ascii="ＭＳ Ｐゴシック" w:eastAsia="ＭＳ Ｐゴシック" w:hAnsi="ＭＳ Ｐゴシック" w:hint="eastAsia"/>
          <w:sz w:val="40"/>
          <w:szCs w:val="40"/>
        </w:rPr>
        <w:t>、Ⅲ</w:t>
      </w:r>
      <w:r w:rsidR="00292B05" w:rsidRPr="008D5FE1">
        <w:rPr>
          <w:rFonts w:ascii="ＭＳ Ｐゴシック" w:eastAsia="ＭＳ Ｐゴシック" w:hAnsi="ＭＳ Ｐゴシック"/>
          <w:sz w:val="40"/>
          <w:szCs w:val="40"/>
        </w:rPr>
        <w:t>a</w:t>
      </w:r>
      <w:r w:rsidR="0018100C" w:rsidRPr="008D5FE1">
        <w:rPr>
          <w:rFonts w:ascii="ＭＳ Ｐゴシック" w:eastAsia="ＭＳ Ｐゴシック" w:hAnsi="ＭＳ Ｐゴシック" w:hint="eastAsia"/>
          <w:sz w:val="40"/>
          <w:szCs w:val="40"/>
        </w:rPr>
        <w:t>約</w:t>
      </w:r>
      <w:r w:rsidR="00292B05" w:rsidRPr="008D5FE1">
        <w:rPr>
          <w:rFonts w:ascii="ＭＳ Ｐゴシック" w:eastAsia="ＭＳ Ｐゴシック" w:hAnsi="ＭＳ Ｐゴシック"/>
          <w:sz w:val="40"/>
          <w:szCs w:val="40"/>
        </w:rPr>
        <w:t>77.7</w:t>
      </w:r>
      <w:r w:rsidR="0018100C" w:rsidRPr="008D5FE1">
        <w:rPr>
          <w:rFonts w:ascii="ＭＳ Ｐゴシック" w:eastAsia="ＭＳ Ｐゴシック" w:hAnsi="ＭＳ Ｐゴシック" w:hint="eastAsia"/>
          <w:sz w:val="40"/>
          <w:szCs w:val="40"/>
        </w:rPr>
        <w:t>％</w:t>
      </w:r>
      <w:r w:rsidR="00CF386B" w:rsidRPr="008D5FE1">
        <w:rPr>
          <w:rFonts w:ascii="ＭＳ Ｐゴシック" w:eastAsia="ＭＳ Ｐゴシック" w:hAnsi="ＭＳ Ｐゴシック" w:hint="eastAsia"/>
          <w:sz w:val="40"/>
          <w:szCs w:val="40"/>
        </w:rPr>
        <w:t>、</w:t>
      </w:r>
      <w:r w:rsidR="00292B05" w:rsidRPr="008D5FE1">
        <w:rPr>
          <w:rFonts w:ascii="ＭＳ Ｐゴシック" w:eastAsia="ＭＳ Ｐゴシック" w:hAnsi="ＭＳ Ｐゴシック" w:hint="eastAsia"/>
          <w:sz w:val="40"/>
          <w:szCs w:val="40"/>
        </w:rPr>
        <w:t>Ⅲ</w:t>
      </w:r>
      <w:r w:rsidR="00292B05" w:rsidRPr="008D5FE1">
        <w:rPr>
          <w:rFonts w:ascii="ＭＳ Ｐゴシック" w:eastAsia="ＭＳ Ｐゴシック" w:hAnsi="ＭＳ Ｐゴシック"/>
          <w:sz w:val="40"/>
          <w:szCs w:val="40"/>
        </w:rPr>
        <w:t>b</w:t>
      </w:r>
      <w:r w:rsidR="00292B05" w:rsidRPr="008D5FE1">
        <w:rPr>
          <w:rFonts w:ascii="ＭＳ Ｐゴシック" w:eastAsia="ＭＳ Ｐゴシック" w:hAnsi="ＭＳ Ｐゴシック" w:hint="eastAsia"/>
          <w:sz w:val="40"/>
          <w:szCs w:val="40"/>
        </w:rPr>
        <w:t>約</w:t>
      </w:r>
      <w:r w:rsidR="00292B05" w:rsidRPr="008D5FE1">
        <w:rPr>
          <w:rFonts w:ascii="ＭＳ Ｐゴシック" w:eastAsia="ＭＳ Ｐゴシック" w:hAnsi="ＭＳ Ｐゴシック"/>
          <w:sz w:val="40"/>
          <w:szCs w:val="40"/>
        </w:rPr>
        <w:t>60.0</w:t>
      </w:r>
      <w:r w:rsidR="00292B05" w:rsidRPr="008D5FE1">
        <w:rPr>
          <w:rFonts w:ascii="ＭＳ Ｐゴシック" w:eastAsia="ＭＳ Ｐゴシック" w:hAnsi="ＭＳ Ｐゴシック" w:hint="eastAsia"/>
          <w:sz w:val="40"/>
          <w:szCs w:val="40"/>
        </w:rPr>
        <w:t>％、</w:t>
      </w:r>
      <w:r w:rsidR="00CF386B" w:rsidRPr="008D5FE1">
        <w:rPr>
          <w:rFonts w:ascii="ＭＳ Ｐゴシック" w:eastAsia="ＭＳ Ｐゴシック" w:hAnsi="ＭＳ Ｐゴシック" w:hint="eastAsia"/>
          <w:sz w:val="40"/>
          <w:szCs w:val="40"/>
        </w:rPr>
        <w:t>Ⅳ</w:t>
      </w:r>
      <w:r w:rsidR="0018100C" w:rsidRPr="008D5FE1">
        <w:rPr>
          <w:rFonts w:ascii="ＭＳ Ｐゴシック" w:eastAsia="ＭＳ Ｐゴシック" w:hAnsi="ＭＳ Ｐゴシック" w:hint="eastAsia"/>
          <w:sz w:val="40"/>
          <w:szCs w:val="40"/>
        </w:rPr>
        <w:t>約</w:t>
      </w:r>
      <w:r w:rsidR="00292B05" w:rsidRPr="008D5FE1">
        <w:rPr>
          <w:rFonts w:ascii="ＭＳ Ｐゴシック" w:eastAsia="ＭＳ Ｐゴシック" w:hAnsi="ＭＳ Ｐゴシック" w:hint="eastAsia"/>
          <w:sz w:val="40"/>
          <w:szCs w:val="40"/>
        </w:rPr>
        <w:t>1</w:t>
      </w:r>
      <w:r w:rsidR="00292B05" w:rsidRPr="008D5FE1">
        <w:rPr>
          <w:rFonts w:ascii="ＭＳ Ｐゴシック" w:eastAsia="ＭＳ Ｐゴシック" w:hAnsi="ＭＳ Ｐゴシック"/>
          <w:sz w:val="40"/>
          <w:szCs w:val="40"/>
        </w:rPr>
        <w:t>8.8</w:t>
      </w:r>
      <w:r w:rsidR="0018100C" w:rsidRPr="008D5FE1">
        <w:rPr>
          <w:rFonts w:ascii="ＭＳ Ｐゴシック" w:eastAsia="ＭＳ Ｐゴシック" w:hAnsi="ＭＳ Ｐゴシック" w:hint="eastAsia"/>
          <w:sz w:val="40"/>
          <w:szCs w:val="40"/>
        </w:rPr>
        <w:t>％</w:t>
      </w:r>
      <w:r w:rsidR="00292B05" w:rsidRPr="008D5FE1">
        <w:rPr>
          <w:rFonts w:ascii="ＭＳ Ｐゴシック" w:eastAsia="ＭＳ Ｐゴシック" w:hAnsi="ＭＳ Ｐゴシック" w:hint="eastAsia"/>
          <w:sz w:val="40"/>
          <w:szCs w:val="40"/>
        </w:rPr>
        <w:t>：大腸癌研究会・全国登録　2000〜</w:t>
      </w:r>
      <w:r w:rsidR="00292B05" w:rsidRPr="008D5FE1">
        <w:rPr>
          <w:rFonts w:ascii="ＭＳ Ｐゴシック" w:eastAsia="ＭＳ Ｐゴシック" w:hAnsi="ＭＳ Ｐゴシック"/>
          <w:sz w:val="40"/>
          <w:szCs w:val="40"/>
        </w:rPr>
        <w:t>2004</w:t>
      </w:r>
      <w:r w:rsidR="00292B05" w:rsidRPr="008D5FE1">
        <w:rPr>
          <w:rFonts w:ascii="ＭＳ Ｐゴシック" w:eastAsia="ＭＳ Ｐゴシック" w:hAnsi="ＭＳ Ｐゴシック" w:hint="eastAsia"/>
          <w:sz w:val="40"/>
          <w:szCs w:val="40"/>
        </w:rPr>
        <w:t>年症例）</w:t>
      </w:r>
      <w:r w:rsidR="00255CAE" w:rsidRPr="00235CC6">
        <w:rPr>
          <w:rFonts w:ascii="ＭＳ Ｐゴシック" w:eastAsia="ＭＳ Ｐゴシック" w:hAnsi="ＭＳ Ｐゴシック" w:hint="eastAsia"/>
          <w:sz w:val="40"/>
          <w:szCs w:val="40"/>
        </w:rPr>
        <w:t>。</w:t>
      </w:r>
      <w:r w:rsidR="0018100C">
        <w:rPr>
          <w:rFonts w:ascii="ＭＳ Ｐゴシック" w:eastAsia="ＭＳ Ｐゴシック" w:hAnsi="ＭＳ Ｐゴシック" w:hint="eastAsia"/>
          <w:sz w:val="40"/>
          <w:szCs w:val="40"/>
        </w:rPr>
        <w:t>そのため、</w:t>
      </w:r>
      <w:r w:rsidR="00E86543" w:rsidRPr="00235CC6">
        <w:rPr>
          <w:rFonts w:ascii="ＭＳ Ｐゴシック" w:eastAsia="ＭＳ Ｐゴシック" w:hAnsi="ＭＳ Ｐゴシック" w:hint="eastAsia"/>
          <w:sz w:val="40"/>
          <w:szCs w:val="40"/>
        </w:rPr>
        <w:t>ステージ別に科学的に</w:t>
      </w:r>
      <w:r w:rsidR="00255CAE" w:rsidRPr="00235CC6">
        <w:rPr>
          <w:rFonts w:ascii="ＭＳ Ｐゴシック" w:eastAsia="ＭＳ Ｐゴシック" w:hAnsi="ＭＳ Ｐゴシック" w:hint="eastAsia"/>
          <w:sz w:val="40"/>
          <w:szCs w:val="40"/>
        </w:rPr>
        <w:t>検討</w:t>
      </w:r>
      <w:r w:rsidR="00E86543" w:rsidRPr="00235CC6">
        <w:rPr>
          <w:rFonts w:ascii="ＭＳ Ｐゴシック" w:eastAsia="ＭＳ Ｐゴシック" w:hAnsi="ＭＳ Ｐゴシック" w:hint="eastAsia"/>
          <w:sz w:val="40"/>
          <w:szCs w:val="40"/>
        </w:rPr>
        <w:t>された検査法や治療法があり</w:t>
      </w:r>
      <w:r w:rsidR="0018100C">
        <w:rPr>
          <w:rFonts w:ascii="ＭＳ Ｐゴシック" w:eastAsia="ＭＳ Ｐゴシック" w:hAnsi="ＭＳ Ｐゴシック" w:hint="eastAsia"/>
          <w:sz w:val="40"/>
          <w:szCs w:val="40"/>
        </w:rPr>
        <w:t>、それに従って、</w:t>
      </w:r>
      <w:r w:rsidR="00255CAE" w:rsidRPr="00235CC6">
        <w:rPr>
          <w:rFonts w:ascii="ＭＳ Ｐゴシック" w:eastAsia="ＭＳ Ｐゴシック" w:hAnsi="ＭＳ Ｐゴシック" w:hint="eastAsia"/>
          <w:sz w:val="40"/>
          <w:szCs w:val="40"/>
        </w:rPr>
        <w:t>転移や再発の予防や早期発見をすることが推奨されます</w:t>
      </w:r>
      <w:r w:rsidR="00E86543" w:rsidRPr="00235CC6">
        <w:rPr>
          <w:rFonts w:ascii="ＭＳ Ｐゴシック" w:eastAsia="ＭＳ Ｐゴシック" w:hAnsi="ＭＳ Ｐゴシック" w:hint="eastAsia"/>
          <w:sz w:val="40"/>
          <w:szCs w:val="40"/>
        </w:rPr>
        <w:t>。</w:t>
      </w:r>
    </w:p>
    <w:p w14:paraId="335B54A8" w14:textId="77777777" w:rsidR="00F97331" w:rsidRPr="00E003AF" w:rsidRDefault="00843F16" w:rsidP="00771C8B">
      <w:pPr>
        <w:keepNext/>
        <w:pageBreakBefore/>
        <w:rPr>
          <w:rFonts w:ascii="ＭＳ Ｐゴシック" w:eastAsia="ＭＳ Ｐゴシック" w:hAnsi="ＭＳ Ｐゴシック"/>
          <w:b/>
          <w:color w:val="365F91" w:themeColor="accent1" w:themeShade="BF"/>
          <w:sz w:val="48"/>
          <w:szCs w:val="48"/>
        </w:rPr>
      </w:pPr>
      <w:r w:rsidRPr="00E003AF">
        <w:rPr>
          <w:rFonts w:ascii="ＭＳ Ｐゴシック" w:eastAsia="ＭＳ Ｐゴシック" w:hAnsi="ＭＳ Ｐゴシック" w:hint="eastAsia"/>
          <w:b/>
          <w:color w:val="365F91" w:themeColor="accent1" w:themeShade="BF"/>
          <w:sz w:val="48"/>
          <w:szCs w:val="48"/>
        </w:rPr>
        <w:lastRenderedPageBreak/>
        <w:t>Ⅵ</w:t>
      </w:r>
      <w:r w:rsidR="00F2230E" w:rsidRPr="00E003AF">
        <w:rPr>
          <w:rFonts w:ascii="ＭＳ Ｐゴシック" w:eastAsia="ＭＳ Ｐゴシック" w:hAnsi="ＭＳ Ｐゴシック" w:hint="eastAsia"/>
          <w:b/>
          <w:color w:val="365F91" w:themeColor="accent1" w:themeShade="BF"/>
          <w:sz w:val="48"/>
          <w:szCs w:val="48"/>
        </w:rPr>
        <w:t xml:space="preserve">　あ</w:t>
      </w:r>
      <w:r w:rsidR="00647CCA" w:rsidRPr="00E003AF">
        <w:rPr>
          <w:rFonts w:ascii="ＭＳ Ｐゴシック" w:eastAsia="ＭＳ Ｐゴシック" w:hAnsi="ＭＳ Ｐゴシック" w:hint="eastAsia"/>
          <w:b/>
          <w:color w:val="365F91" w:themeColor="accent1" w:themeShade="BF"/>
          <w:sz w:val="48"/>
          <w:szCs w:val="48"/>
        </w:rPr>
        <w:t>なたのステージを知りましょう</w:t>
      </w:r>
    </w:p>
    <w:p w14:paraId="51CB6CD3" w14:textId="77777777" w:rsidR="003D7567" w:rsidRPr="00771C8B" w:rsidRDefault="003D7567">
      <w:pPr>
        <w:rPr>
          <w:rFonts w:ascii="ＭＳ Ｐゴシック" w:eastAsia="ＭＳ Ｐゴシック" w:hAnsi="ＭＳ Ｐゴシック"/>
          <w:sz w:val="24"/>
          <w:szCs w:val="24"/>
        </w:rPr>
      </w:pPr>
    </w:p>
    <w:p w14:paraId="041AB28C" w14:textId="77777777" w:rsidR="003D7567" w:rsidRPr="00235CC6" w:rsidRDefault="003D7567" w:rsidP="00235CC6">
      <w:pPr>
        <w:ind w:firstLineChars="100" w:firstLine="400"/>
        <w:rPr>
          <w:rFonts w:ascii="ＭＳ Ｐゴシック" w:eastAsia="ＭＳ Ｐゴシック" w:hAnsi="ＭＳ Ｐゴシック"/>
          <w:sz w:val="40"/>
          <w:szCs w:val="40"/>
        </w:rPr>
      </w:pPr>
      <w:r w:rsidRPr="00235CC6">
        <w:rPr>
          <w:rFonts w:ascii="ＭＳ Ｐゴシック" w:eastAsia="ＭＳ Ｐゴシック" w:hAnsi="ＭＳ Ｐゴシック" w:hint="eastAsia"/>
          <w:sz w:val="40"/>
          <w:szCs w:val="40"/>
        </w:rPr>
        <w:t>深達度</w:t>
      </w:r>
      <w:r w:rsidR="00F47E73">
        <w:rPr>
          <w:rFonts w:ascii="ＭＳ Ｐゴシック" w:eastAsia="ＭＳ Ｐゴシック" w:hAnsi="ＭＳ Ｐゴシック" w:hint="eastAsia"/>
          <w:sz w:val="40"/>
          <w:szCs w:val="40"/>
        </w:rPr>
        <w:t>（がんが浸潤する壁の深さ）</w:t>
      </w:r>
      <w:r w:rsidRPr="00235CC6">
        <w:rPr>
          <w:rFonts w:ascii="ＭＳ Ｐゴシック" w:eastAsia="ＭＳ Ｐゴシック" w:hAnsi="ＭＳ Ｐゴシック" w:hint="eastAsia"/>
          <w:sz w:val="40"/>
          <w:szCs w:val="40"/>
        </w:rPr>
        <w:t>、リンパ節転移の有無、遠隔転移</w:t>
      </w:r>
      <w:r w:rsidR="00F47E73" w:rsidRPr="00235CC6">
        <w:rPr>
          <w:rFonts w:ascii="ＭＳ Ｐゴシック" w:eastAsia="ＭＳ Ｐゴシック" w:hAnsi="ＭＳ Ｐゴシック" w:hint="eastAsia"/>
          <w:sz w:val="40"/>
          <w:szCs w:val="40"/>
        </w:rPr>
        <w:t>（もともとがんのあった場所から離れた場所に飛んでいくこと）</w:t>
      </w:r>
      <w:r w:rsidRPr="00235CC6">
        <w:rPr>
          <w:rFonts w:ascii="ＭＳ Ｐゴシック" w:eastAsia="ＭＳ Ｐゴシック" w:hAnsi="ＭＳ Ｐゴシック" w:hint="eastAsia"/>
          <w:sz w:val="40"/>
          <w:szCs w:val="40"/>
        </w:rPr>
        <w:t>の有無によりステージが決まります。</w:t>
      </w:r>
    </w:p>
    <w:p w14:paraId="0F405AD0" w14:textId="77777777" w:rsidR="003D7567" w:rsidRPr="00235CC6" w:rsidRDefault="003D7567" w:rsidP="0018100C">
      <w:pPr>
        <w:ind w:firstLineChars="100" w:firstLine="400"/>
        <w:rPr>
          <w:rFonts w:ascii="ＭＳ Ｐゴシック" w:eastAsia="ＭＳ Ｐゴシック" w:hAnsi="ＭＳ Ｐゴシック"/>
          <w:sz w:val="40"/>
          <w:szCs w:val="40"/>
        </w:rPr>
      </w:pPr>
      <w:r w:rsidRPr="00235CC6">
        <w:rPr>
          <w:rFonts w:ascii="ＭＳ Ｐゴシック" w:eastAsia="ＭＳ Ｐゴシック" w:hAnsi="ＭＳ Ｐゴシック" w:hint="eastAsia"/>
          <w:sz w:val="40"/>
          <w:szCs w:val="40"/>
        </w:rPr>
        <w:t>特に</w:t>
      </w:r>
      <w:r w:rsidR="0018100C">
        <w:rPr>
          <w:rFonts w:ascii="ＭＳ Ｐゴシック" w:eastAsia="ＭＳ Ｐゴシック" w:hAnsi="ＭＳ Ｐゴシック" w:hint="eastAsia"/>
          <w:sz w:val="40"/>
          <w:szCs w:val="40"/>
        </w:rPr>
        <w:t>、</w:t>
      </w:r>
      <w:r w:rsidRPr="00235CC6">
        <w:rPr>
          <w:rFonts w:ascii="ＭＳ Ｐゴシック" w:eastAsia="ＭＳ Ｐゴシック" w:hAnsi="ＭＳ Ｐゴシック" w:hint="eastAsia"/>
          <w:sz w:val="40"/>
          <w:szCs w:val="40"/>
        </w:rPr>
        <w:t>手術で取り出した大腸（標本）を顕微鏡で調べた病理結果によるステージが大切なデータとなります。病理結果によるステージにより5年生存率や化学療法の追加など今後の治療と観察の方法が決ま</w:t>
      </w:r>
      <w:r w:rsidR="00A93EBF" w:rsidRPr="00235CC6">
        <w:rPr>
          <w:rFonts w:ascii="ＭＳ Ｐゴシック" w:eastAsia="ＭＳ Ｐゴシック" w:hAnsi="ＭＳ Ｐゴシック" w:hint="eastAsia"/>
          <w:sz w:val="40"/>
          <w:szCs w:val="40"/>
        </w:rPr>
        <w:t>ります</w:t>
      </w:r>
      <w:r w:rsidRPr="00235CC6">
        <w:rPr>
          <w:rFonts w:ascii="ＭＳ Ｐゴシック" w:eastAsia="ＭＳ Ｐゴシック" w:hAnsi="ＭＳ Ｐゴシック" w:hint="eastAsia"/>
          <w:sz w:val="40"/>
          <w:szCs w:val="40"/>
        </w:rPr>
        <w:t>。</w:t>
      </w:r>
    </w:p>
    <w:p w14:paraId="32E888A6" w14:textId="77777777" w:rsidR="00F2230E" w:rsidRPr="003E2D0E" w:rsidRDefault="003D7567">
      <w:pPr>
        <w:rPr>
          <w:rFonts w:ascii="ＭＳ Ｐゴシック" w:eastAsia="ＭＳ Ｐゴシック" w:hAnsi="ＭＳ Ｐゴシック"/>
          <w:sz w:val="28"/>
          <w:szCs w:val="28"/>
        </w:rPr>
      </w:pPr>
      <w:r w:rsidRPr="00235CC6">
        <w:rPr>
          <w:rFonts w:ascii="ＭＳ Ｐゴシック" w:eastAsia="ＭＳ Ｐゴシック" w:hAnsi="ＭＳ Ｐゴシック" w:hint="eastAsia"/>
          <w:sz w:val="40"/>
          <w:szCs w:val="40"/>
        </w:rPr>
        <w:t>あなたのステージを主治医に必ず聞きましょう。</w:t>
      </w:r>
    </w:p>
    <w:tbl>
      <w:tblPr>
        <w:tblStyle w:val="10"/>
        <w:tblW w:w="9889" w:type="dxa"/>
        <w:tblLook w:val="04A0" w:firstRow="1" w:lastRow="0" w:firstColumn="1" w:lastColumn="0" w:noHBand="0" w:noVBand="1"/>
      </w:tblPr>
      <w:tblGrid>
        <w:gridCol w:w="498"/>
        <w:gridCol w:w="1238"/>
        <w:gridCol w:w="782"/>
        <w:gridCol w:w="7371"/>
      </w:tblGrid>
      <w:tr w:rsidR="00224601" w:rsidRPr="003E2D0E" w14:paraId="3B3C4DBE" w14:textId="77777777" w:rsidTr="00BD2482">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98" w:type="dxa"/>
            <w:noWrap/>
            <w:hideMark/>
          </w:tcPr>
          <w:p w14:paraId="1DCF0CCB" w14:textId="77777777" w:rsidR="00224601" w:rsidRPr="007C3930" w:rsidRDefault="000438AE" w:rsidP="00224601">
            <w:pPr>
              <w:widowControl/>
              <w:jc w:val="left"/>
              <w:rPr>
                <w:rFonts w:ascii="ＭＳ Ｐゴシック" w:eastAsia="ＭＳ Ｐゴシック" w:hAnsi="ＭＳ Ｐゴシック" w:cs="ＭＳ Ｐゴシック"/>
                <w:color w:val="000000" w:themeColor="text1"/>
                <w:kern w:val="0"/>
                <w:sz w:val="28"/>
                <w:szCs w:val="28"/>
              </w:rPr>
            </w:pPr>
            <w:r w:rsidRPr="007C3930">
              <w:rPr>
                <w:rFonts w:ascii="ＭＳ Ｐゴシック" w:eastAsia="ＭＳ Ｐゴシック" w:hAnsi="ＭＳ Ｐゴシック" w:cs="ＭＳ Ｐゴシック" w:hint="eastAsia"/>
                <w:color w:val="000000" w:themeColor="text1"/>
                <w:kern w:val="0"/>
                <w:sz w:val="28"/>
                <w:szCs w:val="28"/>
              </w:rPr>
              <w:t>□</w:t>
            </w:r>
          </w:p>
        </w:tc>
        <w:tc>
          <w:tcPr>
            <w:tcW w:w="1238" w:type="dxa"/>
            <w:noWrap/>
            <w:hideMark/>
          </w:tcPr>
          <w:p w14:paraId="2B2A7BF9" w14:textId="77777777" w:rsidR="00224601" w:rsidRPr="007C3930" w:rsidRDefault="008B27AD" w:rsidP="00BC75EE">
            <w:pPr>
              <w:widowControl/>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val="0"/>
                <w:color w:val="000000" w:themeColor="text1"/>
                <w:kern w:val="0"/>
                <w:sz w:val="28"/>
                <w:szCs w:val="28"/>
              </w:rPr>
            </w:pPr>
            <w:r w:rsidRPr="007C3930">
              <w:rPr>
                <w:rFonts w:ascii="ＭＳ Ｐゴシック" w:eastAsia="ＭＳ Ｐゴシック" w:hAnsi="ＭＳ Ｐゴシック" w:cs="ＭＳ Ｐゴシック" w:hint="eastAsia"/>
                <w:b w:val="0"/>
                <w:color w:val="000000" w:themeColor="text1"/>
                <w:kern w:val="0"/>
                <w:sz w:val="28"/>
                <w:szCs w:val="28"/>
              </w:rPr>
              <w:t>ステージ</w:t>
            </w:r>
          </w:p>
        </w:tc>
        <w:tc>
          <w:tcPr>
            <w:tcW w:w="782" w:type="dxa"/>
            <w:noWrap/>
            <w:hideMark/>
          </w:tcPr>
          <w:p w14:paraId="17E2CA17" w14:textId="77777777" w:rsidR="00224601" w:rsidRPr="00462996" w:rsidRDefault="00224601" w:rsidP="00462996">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themeColor="text1"/>
                <w:kern w:val="0"/>
                <w:sz w:val="36"/>
                <w:szCs w:val="36"/>
              </w:rPr>
            </w:pPr>
            <w:r w:rsidRPr="00462996">
              <w:rPr>
                <w:rFonts w:ascii="ＭＳ Ｐゴシック" w:eastAsia="ＭＳ Ｐゴシック" w:hAnsi="ＭＳ Ｐゴシック" w:cs="ＭＳ Ｐゴシック" w:hint="eastAsia"/>
                <w:color w:val="000000" w:themeColor="text1"/>
                <w:kern w:val="0"/>
                <w:sz w:val="36"/>
                <w:szCs w:val="36"/>
              </w:rPr>
              <w:t>0</w:t>
            </w:r>
          </w:p>
        </w:tc>
        <w:tc>
          <w:tcPr>
            <w:tcW w:w="7371" w:type="dxa"/>
            <w:noWrap/>
            <w:hideMark/>
          </w:tcPr>
          <w:p w14:paraId="726F8488" w14:textId="77777777" w:rsidR="00224601" w:rsidRPr="007C3930" w:rsidRDefault="00224601" w:rsidP="00BC75EE">
            <w:pPr>
              <w:widowControl/>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val="0"/>
                <w:color w:val="000000" w:themeColor="text1"/>
                <w:kern w:val="0"/>
                <w:sz w:val="28"/>
                <w:szCs w:val="28"/>
              </w:rPr>
            </w:pPr>
            <w:r w:rsidRPr="007C3930">
              <w:rPr>
                <w:rFonts w:ascii="ＭＳ Ｐゴシック" w:eastAsia="ＭＳ Ｐゴシック" w:hAnsi="ＭＳ Ｐゴシック" w:cs="ＭＳ Ｐゴシック" w:hint="eastAsia"/>
                <w:b w:val="0"/>
                <w:color w:val="000000" w:themeColor="text1"/>
                <w:kern w:val="0"/>
                <w:sz w:val="28"/>
                <w:szCs w:val="28"/>
              </w:rPr>
              <w:t>がんが粘膜の中にとどまっている。初期のがんでした。</w:t>
            </w:r>
          </w:p>
        </w:tc>
      </w:tr>
      <w:tr w:rsidR="00224601" w:rsidRPr="003E2D0E" w14:paraId="2A6E03FE" w14:textId="77777777" w:rsidTr="00BD248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98" w:type="dxa"/>
            <w:noWrap/>
            <w:hideMark/>
          </w:tcPr>
          <w:p w14:paraId="137F4113" w14:textId="77777777" w:rsidR="00224601" w:rsidRPr="007C3930" w:rsidRDefault="000438AE" w:rsidP="00224601">
            <w:pPr>
              <w:widowControl/>
              <w:jc w:val="left"/>
              <w:rPr>
                <w:rFonts w:ascii="ＭＳ Ｐゴシック" w:eastAsia="ＭＳ Ｐゴシック" w:hAnsi="ＭＳ Ｐゴシック" w:cs="ＭＳ Ｐゴシック"/>
                <w:color w:val="000000" w:themeColor="text1"/>
                <w:kern w:val="0"/>
                <w:sz w:val="28"/>
                <w:szCs w:val="28"/>
              </w:rPr>
            </w:pPr>
            <w:r w:rsidRPr="007C3930">
              <w:rPr>
                <w:rFonts w:ascii="ＭＳ Ｐゴシック" w:eastAsia="ＭＳ Ｐゴシック" w:hAnsi="ＭＳ Ｐゴシック" w:cs="ＭＳ Ｐゴシック" w:hint="eastAsia"/>
                <w:color w:val="000000" w:themeColor="text1"/>
                <w:kern w:val="0"/>
                <w:sz w:val="28"/>
                <w:szCs w:val="28"/>
              </w:rPr>
              <w:t>□</w:t>
            </w:r>
          </w:p>
        </w:tc>
        <w:tc>
          <w:tcPr>
            <w:tcW w:w="1238" w:type="dxa"/>
            <w:noWrap/>
            <w:hideMark/>
          </w:tcPr>
          <w:p w14:paraId="13F04195" w14:textId="77777777" w:rsidR="00224601" w:rsidRPr="007C3930" w:rsidRDefault="008B27AD" w:rsidP="00BC75EE">
            <w:pPr>
              <w:widowControl/>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themeColor="text1"/>
                <w:kern w:val="0"/>
                <w:sz w:val="28"/>
                <w:szCs w:val="28"/>
              </w:rPr>
            </w:pPr>
            <w:r w:rsidRPr="007C3930">
              <w:rPr>
                <w:rFonts w:ascii="ＭＳ Ｐゴシック" w:eastAsia="ＭＳ Ｐゴシック" w:hAnsi="ＭＳ Ｐゴシック" w:cs="ＭＳ Ｐゴシック" w:hint="eastAsia"/>
                <w:color w:val="000000" w:themeColor="text1"/>
                <w:kern w:val="0"/>
                <w:sz w:val="28"/>
                <w:szCs w:val="28"/>
              </w:rPr>
              <w:t>ステージ</w:t>
            </w:r>
          </w:p>
        </w:tc>
        <w:tc>
          <w:tcPr>
            <w:tcW w:w="782" w:type="dxa"/>
            <w:noWrap/>
            <w:hideMark/>
          </w:tcPr>
          <w:p w14:paraId="0310B624" w14:textId="77777777" w:rsidR="00224601" w:rsidRPr="00462996" w:rsidRDefault="00224601" w:rsidP="00462996">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color w:val="000000" w:themeColor="text1"/>
                <w:kern w:val="0"/>
                <w:sz w:val="36"/>
                <w:szCs w:val="36"/>
              </w:rPr>
            </w:pPr>
            <w:r w:rsidRPr="00462996">
              <w:rPr>
                <w:rFonts w:ascii="ＭＳ Ｐゴシック" w:eastAsia="ＭＳ Ｐゴシック" w:hAnsi="ＭＳ Ｐゴシック" w:cs="ＭＳ Ｐゴシック" w:hint="eastAsia"/>
                <w:b/>
                <w:color w:val="000000" w:themeColor="text1"/>
                <w:kern w:val="0"/>
                <w:sz w:val="36"/>
                <w:szCs w:val="36"/>
              </w:rPr>
              <w:t>Ⅰ</w:t>
            </w:r>
          </w:p>
        </w:tc>
        <w:tc>
          <w:tcPr>
            <w:tcW w:w="7371" w:type="dxa"/>
            <w:noWrap/>
            <w:hideMark/>
          </w:tcPr>
          <w:p w14:paraId="332841B8" w14:textId="77777777" w:rsidR="00224601" w:rsidRPr="007C3930" w:rsidRDefault="00224601" w:rsidP="00BC75EE">
            <w:pPr>
              <w:widowControl/>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themeColor="text1"/>
                <w:kern w:val="0"/>
                <w:sz w:val="28"/>
                <w:szCs w:val="28"/>
              </w:rPr>
            </w:pPr>
            <w:r w:rsidRPr="007C3930">
              <w:rPr>
                <w:rFonts w:ascii="ＭＳ Ｐゴシック" w:eastAsia="ＭＳ Ｐゴシック" w:hAnsi="ＭＳ Ｐゴシック" w:cs="ＭＳ Ｐゴシック" w:hint="eastAsia"/>
                <w:color w:val="000000" w:themeColor="text1"/>
                <w:kern w:val="0"/>
                <w:sz w:val="28"/>
                <w:szCs w:val="28"/>
              </w:rPr>
              <w:t>がんが大腸の壁にとどまっている。比較的早いがんでした。</w:t>
            </w:r>
          </w:p>
        </w:tc>
      </w:tr>
      <w:tr w:rsidR="00224601" w:rsidRPr="003E2D0E" w14:paraId="6CCFD968" w14:textId="77777777" w:rsidTr="00BD2482">
        <w:trPr>
          <w:trHeight w:val="285"/>
        </w:trPr>
        <w:tc>
          <w:tcPr>
            <w:cnfStyle w:val="001000000000" w:firstRow="0" w:lastRow="0" w:firstColumn="1" w:lastColumn="0" w:oddVBand="0" w:evenVBand="0" w:oddHBand="0" w:evenHBand="0" w:firstRowFirstColumn="0" w:firstRowLastColumn="0" w:lastRowFirstColumn="0" w:lastRowLastColumn="0"/>
            <w:tcW w:w="498" w:type="dxa"/>
            <w:noWrap/>
            <w:hideMark/>
          </w:tcPr>
          <w:p w14:paraId="599BF114" w14:textId="77777777" w:rsidR="00224601" w:rsidRPr="007C3930" w:rsidRDefault="000438AE" w:rsidP="00224601">
            <w:pPr>
              <w:widowControl/>
              <w:jc w:val="left"/>
              <w:rPr>
                <w:rFonts w:ascii="ＭＳ Ｐゴシック" w:eastAsia="ＭＳ Ｐゴシック" w:hAnsi="ＭＳ Ｐゴシック" w:cs="ＭＳ Ｐゴシック"/>
                <w:color w:val="000000" w:themeColor="text1"/>
                <w:kern w:val="0"/>
                <w:sz w:val="28"/>
                <w:szCs w:val="28"/>
              </w:rPr>
            </w:pPr>
            <w:r w:rsidRPr="007C3930">
              <w:rPr>
                <w:rFonts w:ascii="ＭＳ Ｐゴシック" w:eastAsia="ＭＳ Ｐゴシック" w:hAnsi="ＭＳ Ｐゴシック" w:cs="ＭＳ Ｐゴシック" w:hint="eastAsia"/>
                <w:color w:val="000000" w:themeColor="text1"/>
                <w:kern w:val="0"/>
                <w:sz w:val="28"/>
                <w:szCs w:val="28"/>
              </w:rPr>
              <w:t>□</w:t>
            </w:r>
          </w:p>
        </w:tc>
        <w:tc>
          <w:tcPr>
            <w:tcW w:w="1238" w:type="dxa"/>
            <w:noWrap/>
            <w:hideMark/>
          </w:tcPr>
          <w:p w14:paraId="4E7C62E2" w14:textId="77777777" w:rsidR="00224601" w:rsidRPr="007C3930" w:rsidRDefault="008B27AD" w:rsidP="00BC75EE">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themeColor="text1"/>
                <w:kern w:val="0"/>
                <w:sz w:val="28"/>
                <w:szCs w:val="28"/>
              </w:rPr>
            </w:pPr>
            <w:r w:rsidRPr="007C3930">
              <w:rPr>
                <w:rFonts w:ascii="ＭＳ Ｐゴシック" w:eastAsia="ＭＳ Ｐゴシック" w:hAnsi="ＭＳ Ｐゴシック" w:cs="ＭＳ Ｐゴシック" w:hint="eastAsia"/>
                <w:color w:val="000000" w:themeColor="text1"/>
                <w:kern w:val="0"/>
                <w:sz w:val="28"/>
                <w:szCs w:val="28"/>
              </w:rPr>
              <w:t>ステージ</w:t>
            </w:r>
          </w:p>
        </w:tc>
        <w:tc>
          <w:tcPr>
            <w:tcW w:w="782" w:type="dxa"/>
            <w:noWrap/>
            <w:hideMark/>
          </w:tcPr>
          <w:p w14:paraId="14EA510B" w14:textId="77777777" w:rsidR="00224601" w:rsidRPr="00462996" w:rsidRDefault="00224601" w:rsidP="00462996">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color w:val="000000" w:themeColor="text1"/>
                <w:kern w:val="0"/>
                <w:sz w:val="36"/>
                <w:szCs w:val="36"/>
              </w:rPr>
            </w:pPr>
            <w:r w:rsidRPr="00462996">
              <w:rPr>
                <w:rFonts w:ascii="ＭＳ Ｐゴシック" w:eastAsia="ＭＳ Ｐゴシック" w:hAnsi="ＭＳ Ｐゴシック" w:cs="ＭＳ Ｐゴシック" w:hint="eastAsia"/>
                <w:b/>
                <w:color w:val="000000" w:themeColor="text1"/>
                <w:kern w:val="0"/>
                <w:sz w:val="36"/>
                <w:szCs w:val="36"/>
              </w:rPr>
              <w:t>Ⅱ</w:t>
            </w:r>
          </w:p>
        </w:tc>
        <w:tc>
          <w:tcPr>
            <w:tcW w:w="7371" w:type="dxa"/>
            <w:noWrap/>
            <w:hideMark/>
          </w:tcPr>
          <w:p w14:paraId="7C33DDC5" w14:textId="77777777" w:rsidR="00224601" w:rsidRPr="007C3930" w:rsidRDefault="00224601" w:rsidP="00C602A2">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themeColor="text1"/>
                <w:kern w:val="0"/>
                <w:sz w:val="28"/>
                <w:szCs w:val="28"/>
              </w:rPr>
            </w:pPr>
            <w:r w:rsidRPr="007C3930">
              <w:rPr>
                <w:rFonts w:ascii="ＭＳ Ｐゴシック" w:eastAsia="ＭＳ Ｐゴシック" w:hAnsi="ＭＳ Ｐゴシック" w:cs="ＭＳ Ｐゴシック" w:hint="eastAsia"/>
                <w:color w:val="000000" w:themeColor="text1"/>
                <w:kern w:val="0"/>
                <w:sz w:val="28"/>
                <w:szCs w:val="28"/>
              </w:rPr>
              <w:t>がんが大腸の壁</w:t>
            </w:r>
            <w:r w:rsidR="00C602A2">
              <w:rPr>
                <w:rFonts w:ascii="ＭＳ Ｐゴシック" w:eastAsia="ＭＳ Ｐゴシック" w:hAnsi="ＭＳ Ｐゴシック" w:cs="ＭＳ Ｐゴシック" w:hint="eastAsia"/>
                <w:color w:val="000000" w:themeColor="text1"/>
                <w:kern w:val="0"/>
                <w:sz w:val="28"/>
                <w:szCs w:val="28"/>
              </w:rPr>
              <w:t>（固有筋層）</w:t>
            </w:r>
            <w:r w:rsidRPr="007C3930">
              <w:rPr>
                <w:rFonts w:ascii="ＭＳ Ｐゴシック" w:eastAsia="ＭＳ Ｐゴシック" w:hAnsi="ＭＳ Ｐゴシック" w:cs="ＭＳ Ｐゴシック" w:hint="eastAsia"/>
                <w:color w:val="000000" w:themeColor="text1"/>
                <w:kern w:val="0"/>
                <w:sz w:val="28"/>
                <w:szCs w:val="28"/>
              </w:rPr>
              <w:t>の外まで浸潤している。</w:t>
            </w:r>
          </w:p>
        </w:tc>
      </w:tr>
      <w:tr w:rsidR="00224601" w:rsidRPr="003E2D0E" w14:paraId="656C9B6E" w14:textId="77777777" w:rsidTr="00BD248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98" w:type="dxa"/>
            <w:noWrap/>
            <w:hideMark/>
          </w:tcPr>
          <w:p w14:paraId="7CD45AF2" w14:textId="77777777" w:rsidR="00224601" w:rsidRPr="007C3930" w:rsidRDefault="000438AE" w:rsidP="00224601">
            <w:pPr>
              <w:widowControl/>
              <w:jc w:val="left"/>
              <w:rPr>
                <w:rFonts w:ascii="ＭＳ Ｐゴシック" w:eastAsia="ＭＳ Ｐゴシック" w:hAnsi="ＭＳ Ｐゴシック" w:cs="ＭＳ Ｐゴシック"/>
                <w:color w:val="000000" w:themeColor="text1"/>
                <w:kern w:val="0"/>
                <w:sz w:val="28"/>
                <w:szCs w:val="28"/>
              </w:rPr>
            </w:pPr>
            <w:r w:rsidRPr="007C3930">
              <w:rPr>
                <w:rFonts w:ascii="ＭＳ Ｐゴシック" w:eastAsia="ＭＳ Ｐゴシック" w:hAnsi="ＭＳ Ｐゴシック" w:cs="ＭＳ Ｐゴシック" w:hint="eastAsia"/>
                <w:color w:val="000000" w:themeColor="text1"/>
                <w:kern w:val="0"/>
                <w:sz w:val="28"/>
                <w:szCs w:val="28"/>
              </w:rPr>
              <w:t>□</w:t>
            </w:r>
          </w:p>
        </w:tc>
        <w:tc>
          <w:tcPr>
            <w:tcW w:w="1238" w:type="dxa"/>
            <w:noWrap/>
            <w:hideMark/>
          </w:tcPr>
          <w:p w14:paraId="79B1F2F7" w14:textId="77777777" w:rsidR="00224601" w:rsidRPr="007C3930" w:rsidRDefault="008B27AD" w:rsidP="00BC75EE">
            <w:pPr>
              <w:widowControl/>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themeColor="text1"/>
                <w:kern w:val="0"/>
                <w:sz w:val="28"/>
                <w:szCs w:val="28"/>
              </w:rPr>
            </w:pPr>
            <w:r w:rsidRPr="007C3930">
              <w:rPr>
                <w:rFonts w:ascii="ＭＳ Ｐゴシック" w:eastAsia="ＭＳ Ｐゴシック" w:hAnsi="ＭＳ Ｐゴシック" w:cs="ＭＳ Ｐゴシック" w:hint="eastAsia"/>
                <w:color w:val="000000" w:themeColor="text1"/>
                <w:kern w:val="0"/>
                <w:sz w:val="28"/>
                <w:szCs w:val="28"/>
              </w:rPr>
              <w:t>ステージ</w:t>
            </w:r>
          </w:p>
        </w:tc>
        <w:tc>
          <w:tcPr>
            <w:tcW w:w="782" w:type="dxa"/>
            <w:noWrap/>
            <w:hideMark/>
          </w:tcPr>
          <w:p w14:paraId="3AC2F414" w14:textId="77777777" w:rsidR="00BD2482" w:rsidRPr="00BD2482" w:rsidRDefault="00224601" w:rsidP="00BD2482">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color w:val="000000" w:themeColor="text1"/>
                <w:kern w:val="0"/>
                <w:sz w:val="32"/>
                <w:szCs w:val="32"/>
              </w:rPr>
            </w:pPr>
            <w:r w:rsidRPr="00BD2482">
              <w:rPr>
                <w:rFonts w:ascii="ＭＳ Ｐゴシック" w:eastAsia="ＭＳ Ｐゴシック" w:hAnsi="ＭＳ Ｐゴシック" w:cs="ＭＳ Ｐゴシック" w:hint="eastAsia"/>
                <w:b/>
                <w:color w:val="000000" w:themeColor="text1"/>
                <w:kern w:val="0"/>
                <w:sz w:val="32"/>
                <w:szCs w:val="32"/>
              </w:rPr>
              <w:t>Ⅲ</w:t>
            </w:r>
            <w:r w:rsidR="00BD2482" w:rsidRPr="00BD2482">
              <w:rPr>
                <w:rFonts w:ascii="ＭＳ Ｐゴシック" w:eastAsia="ＭＳ Ｐゴシック" w:hAnsi="ＭＳ Ｐゴシック" w:cs="ＭＳ Ｐゴシック" w:hint="eastAsia"/>
                <w:b/>
                <w:color w:val="000000" w:themeColor="text1"/>
                <w:kern w:val="0"/>
                <w:sz w:val="32"/>
                <w:szCs w:val="32"/>
              </w:rPr>
              <w:t>A</w:t>
            </w:r>
          </w:p>
        </w:tc>
        <w:tc>
          <w:tcPr>
            <w:tcW w:w="7371" w:type="dxa"/>
            <w:noWrap/>
            <w:hideMark/>
          </w:tcPr>
          <w:p w14:paraId="641A70F7" w14:textId="77777777" w:rsidR="00224601" w:rsidRPr="007C3930" w:rsidRDefault="00224601" w:rsidP="00BC75EE">
            <w:pPr>
              <w:widowControl/>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themeColor="text1"/>
                <w:kern w:val="0"/>
                <w:sz w:val="28"/>
                <w:szCs w:val="28"/>
              </w:rPr>
            </w:pPr>
            <w:r w:rsidRPr="007C3930">
              <w:rPr>
                <w:rFonts w:ascii="ＭＳ Ｐゴシック" w:eastAsia="ＭＳ Ｐゴシック" w:hAnsi="ＭＳ Ｐゴシック" w:cs="ＭＳ Ｐゴシック" w:hint="eastAsia"/>
                <w:color w:val="000000" w:themeColor="text1"/>
                <w:kern w:val="0"/>
                <w:sz w:val="28"/>
                <w:szCs w:val="28"/>
              </w:rPr>
              <w:t>がんのリンパ節転移</w:t>
            </w:r>
            <w:r w:rsidR="00BD2482">
              <w:rPr>
                <w:rFonts w:ascii="ＭＳ Ｐゴシック" w:eastAsia="ＭＳ Ｐゴシック" w:hAnsi="ＭＳ Ｐゴシック" w:cs="ＭＳ Ｐゴシック" w:hint="eastAsia"/>
                <w:color w:val="000000" w:themeColor="text1"/>
                <w:kern w:val="0"/>
                <w:sz w:val="28"/>
                <w:szCs w:val="28"/>
              </w:rPr>
              <w:t>(3個以下)</w:t>
            </w:r>
            <w:r w:rsidRPr="007C3930">
              <w:rPr>
                <w:rFonts w:ascii="ＭＳ Ｐゴシック" w:eastAsia="ＭＳ Ｐゴシック" w:hAnsi="ＭＳ Ｐゴシック" w:cs="ＭＳ Ｐゴシック" w:hint="eastAsia"/>
                <w:color w:val="000000" w:themeColor="text1"/>
                <w:kern w:val="0"/>
                <w:sz w:val="28"/>
                <w:szCs w:val="28"/>
              </w:rPr>
              <w:t>がありました。</w:t>
            </w:r>
          </w:p>
        </w:tc>
      </w:tr>
      <w:tr w:rsidR="00BD2482" w:rsidRPr="003E2D0E" w14:paraId="17F496DD" w14:textId="77777777" w:rsidTr="00BD2482">
        <w:trPr>
          <w:trHeight w:val="285"/>
        </w:trPr>
        <w:tc>
          <w:tcPr>
            <w:cnfStyle w:val="001000000000" w:firstRow="0" w:lastRow="0" w:firstColumn="1" w:lastColumn="0" w:oddVBand="0" w:evenVBand="0" w:oddHBand="0" w:evenHBand="0" w:firstRowFirstColumn="0" w:firstRowLastColumn="0" w:lastRowFirstColumn="0" w:lastRowLastColumn="0"/>
            <w:tcW w:w="498" w:type="dxa"/>
            <w:noWrap/>
          </w:tcPr>
          <w:p w14:paraId="1293B3CA" w14:textId="77777777" w:rsidR="00BD2482" w:rsidRPr="007C3930" w:rsidRDefault="00BD2482" w:rsidP="00224601">
            <w:pPr>
              <w:widowControl/>
              <w:jc w:val="left"/>
              <w:rPr>
                <w:rFonts w:ascii="ＭＳ Ｐゴシック" w:eastAsia="ＭＳ Ｐゴシック" w:hAnsi="ＭＳ Ｐゴシック" w:cs="ＭＳ Ｐゴシック"/>
                <w:color w:val="000000" w:themeColor="text1"/>
                <w:kern w:val="0"/>
                <w:sz w:val="28"/>
                <w:szCs w:val="28"/>
              </w:rPr>
            </w:pPr>
            <w:r>
              <w:rPr>
                <w:rFonts w:ascii="ＭＳ Ｐゴシック" w:eastAsia="ＭＳ Ｐゴシック" w:hAnsi="ＭＳ Ｐゴシック" w:cs="ＭＳ Ｐゴシック" w:hint="eastAsia"/>
                <w:color w:val="000000" w:themeColor="text1"/>
                <w:kern w:val="0"/>
                <w:sz w:val="28"/>
                <w:szCs w:val="28"/>
              </w:rPr>
              <w:t>□</w:t>
            </w:r>
          </w:p>
        </w:tc>
        <w:tc>
          <w:tcPr>
            <w:tcW w:w="1238" w:type="dxa"/>
            <w:noWrap/>
          </w:tcPr>
          <w:p w14:paraId="47650447" w14:textId="77777777" w:rsidR="00BD2482" w:rsidRPr="007C3930" w:rsidRDefault="00BD2482" w:rsidP="00BC75EE">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themeColor="text1"/>
                <w:kern w:val="0"/>
                <w:sz w:val="28"/>
                <w:szCs w:val="28"/>
              </w:rPr>
            </w:pPr>
            <w:r>
              <w:rPr>
                <w:rFonts w:ascii="ＭＳ Ｐゴシック" w:eastAsia="ＭＳ Ｐゴシック" w:hAnsi="ＭＳ Ｐゴシック" w:cs="ＭＳ Ｐゴシック" w:hint="eastAsia"/>
                <w:color w:val="000000" w:themeColor="text1"/>
                <w:kern w:val="0"/>
                <w:sz w:val="28"/>
                <w:szCs w:val="28"/>
              </w:rPr>
              <w:t>ステージ</w:t>
            </w:r>
          </w:p>
        </w:tc>
        <w:tc>
          <w:tcPr>
            <w:tcW w:w="782" w:type="dxa"/>
            <w:noWrap/>
          </w:tcPr>
          <w:p w14:paraId="096204F8" w14:textId="77777777" w:rsidR="00BD2482" w:rsidRPr="00BD2482" w:rsidRDefault="00BD2482" w:rsidP="00BD2482">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color w:val="000000" w:themeColor="text1"/>
                <w:kern w:val="0"/>
                <w:sz w:val="32"/>
                <w:szCs w:val="32"/>
              </w:rPr>
            </w:pPr>
            <w:r w:rsidRPr="00BD2482">
              <w:rPr>
                <w:rFonts w:ascii="ＭＳ Ｐゴシック" w:eastAsia="ＭＳ Ｐゴシック" w:hAnsi="ＭＳ Ｐゴシック" w:cs="ＭＳ Ｐゴシック" w:hint="eastAsia"/>
                <w:b/>
                <w:color w:val="000000" w:themeColor="text1"/>
                <w:kern w:val="0"/>
                <w:sz w:val="32"/>
                <w:szCs w:val="32"/>
              </w:rPr>
              <w:t>ⅢB</w:t>
            </w:r>
          </w:p>
        </w:tc>
        <w:tc>
          <w:tcPr>
            <w:tcW w:w="7371" w:type="dxa"/>
            <w:noWrap/>
          </w:tcPr>
          <w:p w14:paraId="10654429" w14:textId="77777777" w:rsidR="00BD2482" w:rsidRPr="007C3930" w:rsidRDefault="00BD2482" w:rsidP="00BC75EE">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themeColor="text1"/>
                <w:kern w:val="0"/>
                <w:sz w:val="28"/>
                <w:szCs w:val="28"/>
              </w:rPr>
            </w:pPr>
            <w:r w:rsidRPr="007C3930">
              <w:rPr>
                <w:rFonts w:ascii="ＭＳ Ｐゴシック" w:eastAsia="ＭＳ Ｐゴシック" w:hAnsi="ＭＳ Ｐゴシック" w:cs="ＭＳ Ｐゴシック" w:hint="eastAsia"/>
                <w:color w:val="000000" w:themeColor="text1"/>
                <w:kern w:val="0"/>
                <w:sz w:val="28"/>
                <w:szCs w:val="28"/>
              </w:rPr>
              <w:t>がんのリンパ節転移</w:t>
            </w:r>
            <w:r>
              <w:rPr>
                <w:rFonts w:ascii="ＭＳ Ｐゴシック" w:eastAsia="ＭＳ Ｐゴシック" w:hAnsi="ＭＳ Ｐゴシック" w:cs="ＭＳ Ｐゴシック" w:hint="eastAsia"/>
                <w:color w:val="000000" w:themeColor="text1"/>
                <w:kern w:val="0"/>
                <w:sz w:val="28"/>
                <w:szCs w:val="28"/>
              </w:rPr>
              <w:t>(４個以上)</w:t>
            </w:r>
            <w:r w:rsidRPr="007C3930">
              <w:rPr>
                <w:rFonts w:ascii="ＭＳ Ｐゴシック" w:eastAsia="ＭＳ Ｐゴシック" w:hAnsi="ＭＳ Ｐゴシック" w:cs="ＭＳ Ｐゴシック" w:hint="eastAsia"/>
                <w:color w:val="000000" w:themeColor="text1"/>
                <w:kern w:val="0"/>
                <w:sz w:val="28"/>
                <w:szCs w:val="28"/>
              </w:rPr>
              <w:t>がありました。</w:t>
            </w:r>
          </w:p>
        </w:tc>
      </w:tr>
      <w:tr w:rsidR="00224601" w:rsidRPr="003E2D0E" w14:paraId="415643DB" w14:textId="77777777" w:rsidTr="00BD248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98" w:type="dxa"/>
            <w:noWrap/>
            <w:hideMark/>
          </w:tcPr>
          <w:p w14:paraId="1D4C5815" w14:textId="77777777" w:rsidR="00224601" w:rsidRPr="007C3930" w:rsidRDefault="000438AE" w:rsidP="00224601">
            <w:pPr>
              <w:widowControl/>
              <w:jc w:val="left"/>
              <w:rPr>
                <w:rFonts w:ascii="ＭＳ Ｐゴシック" w:eastAsia="ＭＳ Ｐゴシック" w:hAnsi="ＭＳ Ｐゴシック" w:cs="ＭＳ Ｐゴシック"/>
                <w:color w:val="000000" w:themeColor="text1"/>
                <w:kern w:val="0"/>
                <w:sz w:val="28"/>
                <w:szCs w:val="28"/>
              </w:rPr>
            </w:pPr>
            <w:r w:rsidRPr="007C3930">
              <w:rPr>
                <w:rFonts w:ascii="ＭＳ Ｐゴシック" w:eastAsia="ＭＳ Ｐゴシック" w:hAnsi="ＭＳ Ｐゴシック" w:cs="ＭＳ Ｐゴシック" w:hint="eastAsia"/>
                <w:color w:val="000000" w:themeColor="text1"/>
                <w:kern w:val="0"/>
                <w:sz w:val="28"/>
                <w:szCs w:val="28"/>
              </w:rPr>
              <w:t>□</w:t>
            </w:r>
          </w:p>
        </w:tc>
        <w:tc>
          <w:tcPr>
            <w:tcW w:w="1238" w:type="dxa"/>
            <w:noWrap/>
            <w:hideMark/>
          </w:tcPr>
          <w:p w14:paraId="14DBCF29" w14:textId="77777777" w:rsidR="00224601" w:rsidRPr="007C3930" w:rsidRDefault="008B27AD" w:rsidP="00BC75EE">
            <w:pPr>
              <w:widowControl/>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themeColor="text1"/>
                <w:kern w:val="0"/>
                <w:sz w:val="28"/>
                <w:szCs w:val="28"/>
              </w:rPr>
            </w:pPr>
            <w:r w:rsidRPr="007C3930">
              <w:rPr>
                <w:rFonts w:ascii="ＭＳ Ｐゴシック" w:eastAsia="ＭＳ Ｐゴシック" w:hAnsi="ＭＳ Ｐゴシック" w:cs="ＭＳ Ｐゴシック" w:hint="eastAsia"/>
                <w:color w:val="000000" w:themeColor="text1"/>
                <w:kern w:val="0"/>
                <w:sz w:val="28"/>
                <w:szCs w:val="28"/>
              </w:rPr>
              <w:t>ステージ</w:t>
            </w:r>
          </w:p>
        </w:tc>
        <w:tc>
          <w:tcPr>
            <w:tcW w:w="782" w:type="dxa"/>
            <w:noWrap/>
            <w:hideMark/>
          </w:tcPr>
          <w:p w14:paraId="4FA70DD8" w14:textId="77777777" w:rsidR="00224601" w:rsidRPr="00462996" w:rsidRDefault="00224601" w:rsidP="00462996">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color w:val="000000" w:themeColor="text1"/>
                <w:kern w:val="0"/>
                <w:sz w:val="36"/>
                <w:szCs w:val="36"/>
              </w:rPr>
            </w:pPr>
            <w:r w:rsidRPr="00462996">
              <w:rPr>
                <w:rFonts w:ascii="ＭＳ Ｐゴシック" w:eastAsia="ＭＳ Ｐゴシック" w:hAnsi="ＭＳ Ｐゴシック" w:cs="ＭＳ Ｐゴシック" w:hint="eastAsia"/>
                <w:b/>
                <w:color w:val="000000" w:themeColor="text1"/>
                <w:kern w:val="0"/>
                <w:sz w:val="36"/>
                <w:szCs w:val="36"/>
              </w:rPr>
              <w:t>Ⅳ</w:t>
            </w:r>
          </w:p>
        </w:tc>
        <w:tc>
          <w:tcPr>
            <w:tcW w:w="7371" w:type="dxa"/>
            <w:noWrap/>
            <w:hideMark/>
          </w:tcPr>
          <w:p w14:paraId="56CAE8EA" w14:textId="77777777" w:rsidR="00224601" w:rsidRPr="007C3930" w:rsidRDefault="00224601" w:rsidP="00BC75EE">
            <w:pPr>
              <w:widowControl/>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themeColor="text1"/>
                <w:kern w:val="0"/>
                <w:sz w:val="28"/>
                <w:szCs w:val="28"/>
              </w:rPr>
            </w:pPr>
            <w:r w:rsidRPr="007C3930">
              <w:rPr>
                <w:rFonts w:ascii="ＭＳ Ｐゴシック" w:eastAsia="ＭＳ Ｐゴシック" w:hAnsi="ＭＳ Ｐゴシック" w:cs="ＭＳ Ｐゴシック" w:hint="eastAsia"/>
                <w:color w:val="000000" w:themeColor="text1"/>
                <w:kern w:val="0"/>
                <w:sz w:val="28"/>
                <w:szCs w:val="28"/>
              </w:rPr>
              <w:t>がんによる、遠隔転移がありました。</w:t>
            </w:r>
          </w:p>
        </w:tc>
      </w:tr>
    </w:tbl>
    <w:p w14:paraId="25760326" w14:textId="77777777" w:rsidR="00843F16" w:rsidRDefault="00843F16">
      <w:pPr>
        <w:rPr>
          <w:rFonts w:ascii="ＭＳ Ｐゴシック" w:eastAsia="ＭＳ Ｐゴシック" w:hAnsi="ＭＳ Ｐゴシック"/>
          <w:sz w:val="24"/>
          <w:szCs w:val="24"/>
        </w:rPr>
      </w:pPr>
    </w:p>
    <w:p w14:paraId="3B63936F" w14:textId="77777777" w:rsidR="008D5FE1" w:rsidRDefault="008D5FE1">
      <w:pPr>
        <w:rPr>
          <w:rFonts w:ascii="ＭＳ Ｐゴシック" w:eastAsia="ＭＳ Ｐゴシック" w:hAnsi="ＭＳ Ｐゴシック"/>
          <w:sz w:val="24"/>
          <w:szCs w:val="24"/>
        </w:rPr>
      </w:pPr>
    </w:p>
    <w:p w14:paraId="761BDFDD" w14:textId="77777777" w:rsidR="008D5FE1" w:rsidRDefault="008D5FE1">
      <w:pPr>
        <w:rPr>
          <w:rFonts w:ascii="ＭＳ Ｐゴシック" w:eastAsia="ＭＳ Ｐゴシック" w:hAnsi="ＭＳ Ｐゴシック"/>
          <w:sz w:val="24"/>
          <w:szCs w:val="24"/>
        </w:rPr>
      </w:pPr>
    </w:p>
    <w:p w14:paraId="2668199F" w14:textId="77777777" w:rsidR="008D5FE1" w:rsidRPr="00771C8B" w:rsidRDefault="008D5FE1">
      <w:pPr>
        <w:rPr>
          <w:rFonts w:ascii="ＭＳ Ｐゴシック" w:eastAsia="ＭＳ Ｐゴシック" w:hAnsi="ＭＳ Ｐゴシック"/>
          <w:sz w:val="24"/>
          <w:szCs w:val="24"/>
        </w:rPr>
      </w:pPr>
    </w:p>
    <w:p w14:paraId="02ABB7D1" w14:textId="77777777" w:rsidR="00843F16" w:rsidRPr="00E003AF" w:rsidRDefault="00843F16" w:rsidP="00843F16">
      <w:pPr>
        <w:rPr>
          <w:rFonts w:ascii="ＭＳ Ｐゴシック" w:eastAsia="ＭＳ Ｐゴシック" w:hAnsi="ＭＳ Ｐゴシック"/>
          <w:b/>
          <w:color w:val="365F91" w:themeColor="accent1" w:themeShade="BF"/>
          <w:sz w:val="48"/>
          <w:szCs w:val="48"/>
        </w:rPr>
      </w:pPr>
      <w:r w:rsidRPr="00E003AF">
        <w:rPr>
          <w:rFonts w:ascii="ＭＳ Ｐゴシック" w:eastAsia="ＭＳ Ｐゴシック" w:hAnsi="ＭＳ Ｐゴシック" w:hint="eastAsia"/>
          <w:b/>
          <w:color w:val="365F91" w:themeColor="accent1" w:themeShade="BF"/>
          <w:sz w:val="48"/>
          <w:szCs w:val="48"/>
        </w:rPr>
        <w:lastRenderedPageBreak/>
        <w:t>Ⅶ</w:t>
      </w:r>
      <w:r w:rsidR="00C738B1" w:rsidRPr="00E003AF">
        <w:rPr>
          <w:rFonts w:ascii="ＭＳ Ｐゴシック" w:eastAsia="ＭＳ Ｐゴシック" w:hAnsi="ＭＳ Ｐゴシック" w:hint="eastAsia"/>
          <w:b/>
          <w:color w:val="365F91" w:themeColor="accent1" w:themeShade="BF"/>
          <w:sz w:val="48"/>
          <w:szCs w:val="48"/>
        </w:rPr>
        <w:t xml:space="preserve">　</w:t>
      </w:r>
      <w:r w:rsidR="00647CCA" w:rsidRPr="00E003AF">
        <w:rPr>
          <w:rFonts w:ascii="ＭＳ Ｐゴシック" w:eastAsia="ＭＳ Ｐゴシック" w:hAnsi="ＭＳ Ｐゴシック" w:hint="eastAsia"/>
          <w:b/>
          <w:color w:val="365F91" w:themeColor="accent1" w:themeShade="BF"/>
          <w:sz w:val="48"/>
          <w:szCs w:val="48"/>
        </w:rPr>
        <w:t>ステージ別にこれからの検査や治療が</w:t>
      </w:r>
    </w:p>
    <w:p w14:paraId="10B7723E" w14:textId="77777777" w:rsidR="00F97331" w:rsidRPr="00E003AF" w:rsidRDefault="00647CCA" w:rsidP="008D5FE1">
      <w:pPr>
        <w:ind w:firstLineChars="150" w:firstLine="723"/>
        <w:rPr>
          <w:rFonts w:ascii="ＭＳ Ｐゴシック" w:eastAsia="ＭＳ Ｐゴシック" w:hAnsi="ＭＳ Ｐゴシック"/>
          <w:b/>
          <w:color w:val="365F91" w:themeColor="accent1" w:themeShade="BF"/>
          <w:sz w:val="48"/>
          <w:szCs w:val="48"/>
        </w:rPr>
      </w:pPr>
      <w:r w:rsidRPr="00E003AF">
        <w:rPr>
          <w:rFonts w:ascii="ＭＳ Ｐゴシック" w:eastAsia="ＭＳ Ｐゴシック" w:hAnsi="ＭＳ Ｐゴシック" w:hint="eastAsia"/>
          <w:b/>
          <w:color w:val="365F91" w:themeColor="accent1" w:themeShade="BF"/>
          <w:sz w:val="48"/>
          <w:szCs w:val="48"/>
        </w:rPr>
        <w:t>違います</w:t>
      </w:r>
    </w:p>
    <w:p w14:paraId="68A67988" w14:textId="77777777" w:rsidR="00771C8B" w:rsidRPr="00E003AF" w:rsidRDefault="00771C8B">
      <w:pPr>
        <w:rPr>
          <w:rFonts w:ascii="ＭＳ Ｐゴシック" w:eastAsia="ＭＳ Ｐゴシック" w:hAnsi="ＭＳ Ｐゴシック"/>
          <w:color w:val="0070C0"/>
          <w:sz w:val="24"/>
          <w:szCs w:val="24"/>
        </w:rPr>
      </w:pPr>
    </w:p>
    <w:p w14:paraId="55915269" w14:textId="77777777" w:rsidR="000438AE" w:rsidRPr="00C53AD1" w:rsidRDefault="0018100C">
      <w:pPr>
        <w:rPr>
          <w:rFonts w:ascii="ＭＳ Ｐゴシック" w:eastAsia="ＭＳ Ｐゴシック" w:hAnsi="ＭＳ Ｐゴシック"/>
          <w:b/>
          <w:color w:val="365F91" w:themeColor="accent1" w:themeShade="BF"/>
          <w:sz w:val="40"/>
          <w:szCs w:val="40"/>
        </w:rPr>
      </w:pPr>
      <w:r w:rsidRPr="00C53AD1">
        <w:rPr>
          <w:rFonts w:ascii="ＭＳ Ｐゴシック" w:eastAsia="ＭＳ Ｐゴシック" w:hAnsi="ＭＳ Ｐゴシック" w:hint="eastAsia"/>
          <w:b/>
          <w:color w:val="365F91" w:themeColor="accent1" w:themeShade="BF"/>
          <w:sz w:val="40"/>
          <w:szCs w:val="40"/>
        </w:rPr>
        <w:t>１．</w:t>
      </w:r>
      <w:r w:rsidR="00771C8B" w:rsidRPr="00C53AD1">
        <w:rPr>
          <w:rFonts w:ascii="ＭＳ Ｐゴシック" w:eastAsia="ＭＳ Ｐゴシック" w:hAnsi="ＭＳ Ｐゴシック" w:hint="eastAsia"/>
          <w:b/>
          <w:color w:val="365F91" w:themeColor="accent1" w:themeShade="BF"/>
          <w:sz w:val="40"/>
          <w:szCs w:val="40"/>
        </w:rPr>
        <w:t>ステージについて</w:t>
      </w:r>
    </w:p>
    <w:p w14:paraId="43137796" w14:textId="77777777" w:rsidR="00F97331" w:rsidRPr="002F4D98" w:rsidRDefault="000438AE" w:rsidP="0018100C">
      <w:pPr>
        <w:ind w:firstLineChars="100" w:firstLine="400"/>
        <w:rPr>
          <w:rFonts w:ascii="ＭＳ Ｐゴシック" w:eastAsia="ＭＳ Ｐゴシック" w:hAnsi="ＭＳ Ｐゴシック"/>
          <w:sz w:val="40"/>
          <w:szCs w:val="40"/>
        </w:rPr>
      </w:pPr>
      <w:r w:rsidRPr="002F4D98">
        <w:rPr>
          <w:rFonts w:ascii="ＭＳ Ｐゴシック" w:eastAsia="ＭＳ Ｐゴシック" w:hAnsi="ＭＳ Ｐゴシック" w:hint="eastAsia"/>
          <w:sz w:val="40"/>
          <w:szCs w:val="40"/>
        </w:rPr>
        <w:t>あなたの状況から該当する方針を</w:t>
      </w:r>
      <w:r w:rsidR="0018100C">
        <w:rPr>
          <w:rFonts w:ascii="ＭＳ Ｐゴシック" w:eastAsia="ＭＳ Ｐゴシック" w:hAnsi="ＭＳ Ｐゴシック" w:hint="eastAsia"/>
          <w:sz w:val="40"/>
          <w:szCs w:val="40"/>
        </w:rPr>
        <w:t>主治医に</w:t>
      </w:r>
      <w:r w:rsidRPr="002F4D98">
        <w:rPr>
          <w:rFonts w:ascii="ＭＳ Ｐゴシック" w:eastAsia="ＭＳ Ｐゴシック" w:hAnsi="ＭＳ Ｐゴシック" w:hint="eastAsia"/>
          <w:sz w:val="40"/>
          <w:szCs w:val="40"/>
        </w:rPr>
        <w:t>示してもらいましょう。</w:t>
      </w:r>
    </w:p>
    <w:p w14:paraId="5CDF8F7B" w14:textId="77777777" w:rsidR="00F97331" w:rsidRPr="003E2D0E" w:rsidRDefault="00F97331">
      <w:pPr>
        <w:rPr>
          <w:rFonts w:ascii="ＭＳ Ｐゴシック" w:eastAsia="ＭＳ Ｐゴシック" w:hAnsi="ＭＳ Ｐゴシック"/>
          <w:sz w:val="28"/>
          <w:szCs w:val="28"/>
        </w:rPr>
      </w:pPr>
    </w:p>
    <w:tbl>
      <w:tblPr>
        <w:tblStyle w:val="1"/>
        <w:tblW w:w="10033" w:type="dxa"/>
        <w:tblLook w:val="04A0" w:firstRow="1" w:lastRow="0" w:firstColumn="1" w:lastColumn="0" w:noHBand="0" w:noVBand="1"/>
      </w:tblPr>
      <w:tblGrid>
        <w:gridCol w:w="1433"/>
        <w:gridCol w:w="578"/>
        <w:gridCol w:w="498"/>
        <w:gridCol w:w="498"/>
        <w:gridCol w:w="6396"/>
        <w:gridCol w:w="630"/>
      </w:tblGrid>
      <w:tr w:rsidR="003E1093" w:rsidRPr="008B27AD" w14:paraId="0B7277CE" w14:textId="77777777" w:rsidTr="003E109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33" w:type="dxa"/>
            <w:tcBorders>
              <w:top w:val="nil"/>
              <w:bottom w:val="nil"/>
            </w:tcBorders>
            <w:shd w:val="clear" w:color="auto" w:fill="FFFF99"/>
            <w:noWrap/>
            <w:hideMark/>
          </w:tcPr>
          <w:p w14:paraId="0790414C" w14:textId="77777777" w:rsidR="003E1093" w:rsidRPr="008B27AD" w:rsidRDefault="003E1093" w:rsidP="000438AE">
            <w:pPr>
              <w:widowControl/>
              <w:jc w:val="left"/>
              <w:rPr>
                <w:rFonts w:ascii="ＭＳ Ｐゴシック" w:eastAsia="ＭＳ Ｐゴシック" w:hAnsi="ＭＳ Ｐゴシック" w:cs="ＭＳ Ｐゴシック"/>
                <w:kern w:val="0"/>
                <w:sz w:val="28"/>
                <w:szCs w:val="28"/>
              </w:rPr>
            </w:pPr>
            <w:r w:rsidRPr="008B27AD">
              <w:rPr>
                <w:rFonts w:ascii="ＭＳ Ｐゴシック" w:eastAsia="ＭＳ Ｐゴシック" w:hAnsi="ＭＳ Ｐゴシック" w:cs="ＭＳ Ｐゴシック" w:hint="eastAsia"/>
                <w:kern w:val="0"/>
                <w:sz w:val="28"/>
                <w:szCs w:val="28"/>
              </w:rPr>
              <w:t>ステージ</w:t>
            </w:r>
          </w:p>
        </w:tc>
        <w:tc>
          <w:tcPr>
            <w:tcW w:w="578" w:type="dxa"/>
            <w:tcBorders>
              <w:top w:val="nil"/>
              <w:bottom w:val="nil"/>
            </w:tcBorders>
            <w:shd w:val="clear" w:color="auto" w:fill="FFFF99"/>
            <w:noWrap/>
            <w:hideMark/>
          </w:tcPr>
          <w:p w14:paraId="4425AB65" w14:textId="77777777" w:rsidR="003E1093" w:rsidRPr="00462996" w:rsidRDefault="003E1093" w:rsidP="000438AE">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36"/>
                <w:szCs w:val="36"/>
              </w:rPr>
            </w:pPr>
            <w:r w:rsidRPr="00462996">
              <w:rPr>
                <w:rFonts w:ascii="ＭＳ Ｐゴシック" w:eastAsia="ＭＳ Ｐゴシック" w:hAnsi="ＭＳ Ｐゴシック" w:cs="ＭＳ Ｐゴシック" w:hint="eastAsia"/>
                <w:kern w:val="0"/>
                <w:sz w:val="36"/>
                <w:szCs w:val="36"/>
              </w:rPr>
              <w:t>0</w:t>
            </w:r>
          </w:p>
        </w:tc>
        <w:tc>
          <w:tcPr>
            <w:tcW w:w="498" w:type="dxa"/>
            <w:tcBorders>
              <w:top w:val="nil"/>
              <w:bottom w:val="nil"/>
            </w:tcBorders>
            <w:shd w:val="clear" w:color="auto" w:fill="FFFF99"/>
            <w:noWrap/>
            <w:hideMark/>
          </w:tcPr>
          <w:p w14:paraId="742D10AA" w14:textId="77777777" w:rsidR="003E1093" w:rsidRPr="00462996" w:rsidRDefault="003E1093" w:rsidP="000438AE">
            <w:pPr>
              <w:widowControl/>
              <w:jc w:val="lef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8"/>
                <w:szCs w:val="28"/>
              </w:rPr>
            </w:pPr>
            <w:r w:rsidRPr="00462996">
              <w:rPr>
                <w:rFonts w:ascii="ＭＳ Ｐゴシック" w:eastAsia="ＭＳ Ｐゴシック" w:hAnsi="ＭＳ Ｐゴシック" w:cs="ＭＳ Ｐゴシック" w:hint="eastAsia"/>
                <w:kern w:val="0"/>
                <w:sz w:val="28"/>
                <w:szCs w:val="28"/>
              </w:rPr>
              <w:t>→</w:t>
            </w:r>
          </w:p>
        </w:tc>
        <w:tc>
          <w:tcPr>
            <w:tcW w:w="498" w:type="dxa"/>
            <w:tcBorders>
              <w:top w:val="nil"/>
              <w:bottom w:val="nil"/>
            </w:tcBorders>
            <w:shd w:val="clear" w:color="auto" w:fill="FFFFFF" w:themeFill="background1"/>
            <w:noWrap/>
            <w:hideMark/>
          </w:tcPr>
          <w:p w14:paraId="7FE534D4" w14:textId="77777777" w:rsidR="003E1093" w:rsidRPr="008B27AD" w:rsidRDefault="003E1093" w:rsidP="000438AE">
            <w:pPr>
              <w:widowControl/>
              <w:jc w:val="lef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8"/>
                <w:szCs w:val="28"/>
              </w:rPr>
            </w:pPr>
            <w:r w:rsidRPr="008B27AD">
              <w:rPr>
                <w:rFonts w:ascii="ＭＳ Ｐゴシック" w:eastAsia="ＭＳ Ｐゴシック" w:hAnsi="ＭＳ Ｐゴシック" w:cs="ＭＳ Ｐゴシック" w:hint="eastAsia"/>
                <w:kern w:val="0"/>
                <w:sz w:val="28"/>
                <w:szCs w:val="28"/>
              </w:rPr>
              <w:t>□</w:t>
            </w:r>
          </w:p>
        </w:tc>
        <w:tc>
          <w:tcPr>
            <w:tcW w:w="7026" w:type="dxa"/>
            <w:gridSpan w:val="2"/>
            <w:tcBorders>
              <w:top w:val="nil"/>
              <w:bottom w:val="nil"/>
            </w:tcBorders>
            <w:shd w:val="clear" w:color="auto" w:fill="FFFF99"/>
            <w:noWrap/>
            <w:hideMark/>
          </w:tcPr>
          <w:p w14:paraId="17289896" w14:textId="77777777" w:rsidR="003E1093" w:rsidRPr="008B27AD" w:rsidRDefault="003E1093" w:rsidP="000438AE">
            <w:pPr>
              <w:widowControl/>
              <w:jc w:val="lef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8"/>
                <w:szCs w:val="28"/>
              </w:rPr>
            </w:pPr>
            <w:r w:rsidRPr="008B27AD">
              <w:rPr>
                <w:rFonts w:ascii="ＭＳ Ｐゴシック" w:eastAsia="ＭＳ Ｐゴシック" w:hAnsi="ＭＳ Ｐゴシック" w:cs="ＭＳ Ｐゴシック" w:hint="eastAsia"/>
                <w:kern w:val="0"/>
                <w:sz w:val="28"/>
                <w:szCs w:val="28"/>
              </w:rPr>
              <w:t>観察終了です。検診を</w:t>
            </w:r>
            <w:r>
              <w:rPr>
                <w:rFonts w:ascii="ＭＳ Ｐゴシック" w:eastAsia="ＭＳ Ｐゴシック" w:hAnsi="ＭＳ Ｐゴシック" w:cs="ＭＳ Ｐゴシック" w:hint="eastAsia"/>
                <w:kern w:val="0"/>
                <w:sz w:val="28"/>
                <w:szCs w:val="28"/>
              </w:rPr>
              <w:t>受けましょう</w:t>
            </w:r>
            <w:r w:rsidRPr="008B27AD">
              <w:rPr>
                <w:rFonts w:ascii="ＭＳ Ｐゴシック" w:eastAsia="ＭＳ Ｐゴシック" w:hAnsi="ＭＳ Ｐゴシック" w:cs="ＭＳ Ｐゴシック" w:hint="eastAsia"/>
                <w:kern w:val="0"/>
                <w:sz w:val="28"/>
                <w:szCs w:val="28"/>
              </w:rPr>
              <w:t>。</w:t>
            </w:r>
          </w:p>
        </w:tc>
      </w:tr>
      <w:tr w:rsidR="003E1093" w:rsidRPr="008B27AD" w14:paraId="43FB223A" w14:textId="77777777" w:rsidTr="003E109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33" w:type="dxa"/>
            <w:tcBorders>
              <w:top w:val="nil"/>
              <w:bottom w:val="nil"/>
            </w:tcBorders>
            <w:shd w:val="clear" w:color="auto" w:fill="FFFFFF" w:themeFill="background1"/>
            <w:noWrap/>
            <w:hideMark/>
          </w:tcPr>
          <w:p w14:paraId="416ACDFC" w14:textId="77777777" w:rsidR="003E1093" w:rsidRPr="008B27AD" w:rsidRDefault="003E1093" w:rsidP="000438AE">
            <w:pPr>
              <w:widowControl/>
              <w:jc w:val="left"/>
              <w:rPr>
                <w:rFonts w:ascii="ＭＳ Ｐゴシック" w:eastAsia="ＭＳ Ｐゴシック" w:hAnsi="ＭＳ Ｐゴシック" w:cs="ＭＳ Ｐゴシック"/>
                <w:kern w:val="0"/>
                <w:sz w:val="28"/>
                <w:szCs w:val="28"/>
              </w:rPr>
            </w:pPr>
            <w:r w:rsidRPr="008B27AD">
              <w:rPr>
                <w:rFonts w:ascii="ＭＳ Ｐゴシック" w:eastAsia="ＭＳ Ｐゴシック" w:hAnsi="ＭＳ Ｐゴシック" w:cs="ＭＳ Ｐゴシック" w:hint="eastAsia"/>
                <w:kern w:val="0"/>
                <w:sz w:val="28"/>
                <w:szCs w:val="28"/>
              </w:rPr>
              <w:t>ステージ</w:t>
            </w:r>
          </w:p>
        </w:tc>
        <w:tc>
          <w:tcPr>
            <w:tcW w:w="578" w:type="dxa"/>
            <w:tcBorders>
              <w:top w:val="nil"/>
              <w:bottom w:val="nil"/>
            </w:tcBorders>
            <w:shd w:val="clear" w:color="auto" w:fill="FFFFFF" w:themeFill="background1"/>
            <w:noWrap/>
            <w:hideMark/>
          </w:tcPr>
          <w:p w14:paraId="396D2692" w14:textId="77777777" w:rsidR="003E1093" w:rsidRPr="00462996" w:rsidRDefault="003E1093" w:rsidP="000438AE">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36"/>
                <w:szCs w:val="36"/>
              </w:rPr>
            </w:pPr>
            <w:r w:rsidRPr="00462996">
              <w:rPr>
                <w:rFonts w:ascii="ＭＳ Ｐゴシック" w:eastAsia="ＭＳ Ｐゴシック" w:hAnsi="ＭＳ Ｐゴシック" w:cs="ＭＳ Ｐゴシック" w:hint="eastAsia"/>
                <w:b/>
                <w:kern w:val="0"/>
                <w:sz w:val="36"/>
                <w:szCs w:val="36"/>
              </w:rPr>
              <w:t>Ⅰ</w:t>
            </w:r>
          </w:p>
        </w:tc>
        <w:tc>
          <w:tcPr>
            <w:tcW w:w="498" w:type="dxa"/>
            <w:tcBorders>
              <w:top w:val="nil"/>
              <w:bottom w:val="nil"/>
            </w:tcBorders>
            <w:shd w:val="clear" w:color="auto" w:fill="FFFFFF" w:themeFill="background1"/>
            <w:noWrap/>
            <w:hideMark/>
          </w:tcPr>
          <w:p w14:paraId="2B6D89B4" w14:textId="77777777" w:rsidR="003E1093" w:rsidRPr="00462996" w:rsidRDefault="003E1093" w:rsidP="000438AE">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28"/>
                <w:szCs w:val="28"/>
              </w:rPr>
            </w:pPr>
            <w:r w:rsidRPr="00462996">
              <w:rPr>
                <w:rFonts w:ascii="ＭＳ Ｐゴシック" w:eastAsia="ＭＳ Ｐゴシック" w:hAnsi="ＭＳ Ｐゴシック" w:cs="ＭＳ Ｐゴシック" w:hint="eastAsia"/>
                <w:b/>
                <w:kern w:val="0"/>
                <w:sz w:val="28"/>
                <w:szCs w:val="28"/>
              </w:rPr>
              <w:t>→</w:t>
            </w:r>
          </w:p>
        </w:tc>
        <w:tc>
          <w:tcPr>
            <w:tcW w:w="498" w:type="dxa"/>
            <w:tcBorders>
              <w:top w:val="nil"/>
              <w:bottom w:val="nil"/>
            </w:tcBorders>
            <w:shd w:val="clear" w:color="auto" w:fill="FFFFFF" w:themeFill="background1"/>
            <w:noWrap/>
            <w:hideMark/>
          </w:tcPr>
          <w:p w14:paraId="24488FFD" w14:textId="77777777" w:rsidR="003E1093" w:rsidRPr="008B27AD" w:rsidRDefault="003E1093" w:rsidP="000438AE">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28"/>
                <w:szCs w:val="28"/>
              </w:rPr>
            </w:pPr>
            <w:r w:rsidRPr="008B27AD">
              <w:rPr>
                <w:rFonts w:ascii="ＭＳ Ｐゴシック" w:eastAsia="ＭＳ Ｐゴシック" w:hAnsi="ＭＳ Ｐゴシック" w:cs="ＭＳ Ｐゴシック" w:hint="eastAsia"/>
                <w:b/>
                <w:kern w:val="0"/>
                <w:sz w:val="28"/>
                <w:szCs w:val="28"/>
              </w:rPr>
              <w:t>□</w:t>
            </w:r>
          </w:p>
        </w:tc>
        <w:tc>
          <w:tcPr>
            <w:tcW w:w="7026" w:type="dxa"/>
            <w:gridSpan w:val="2"/>
            <w:tcBorders>
              <w:top w:val="nil"/>
              <w:bottom w:val="nil"/>
              <w:right w:val="dashSmallGap" w:sz="4" w:space="0" w:color="8DB3E2" w:themeColor="text2" w:themeTint="66"/>
            </w:tcBorders>
            <w:shd w:val="clear" w:color="auto" w:fill="FFFFFF" w:themeFill="background1"/>
            <w:noWrap/>
            <w:hideMark/>
          </w:tcPr>
          <w:p w14:paraId="0EC8AF56" w14:textId="77777777" w:rsidR="003E1093" w:rsidRPr="008B27AD" w:rsidRDefault="003E1093" w:rsidP="00462996">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28"/>
                <w:szCs w:val="28"/>
              </w:rPr>
            </w:pPr>
            <w:r w:rsidRPr="008B27AD">
              <w:rPr>
                <w:rFonts w:ascii="ＭＳ Ｐゴシック" w:eastAsia="ＭＳ Ｐゴシック" w:hAnsi="ＭＳ Ｐゴシック" w:cs="ＭＳ Ｐゴシック" w:hint="eastAsia"/>
                <w:b/>
                <w:kern w:val="0"/>
                <w:sz w:val="28"/>
                <w:szCs w:val="28"/>
              </w:rPr>
              <w:t>早期がんのため、観察終了です。検診を</w:t>
            </w:r>
            <w:r>
              <w:rPr>
                <w:rFonts w:ascii="ＭＳ Ｐゴシック" w:eastAsia="ＭＳ Ｐゴシック" w:hAnsi="ＭＳ Ｐゴシック" w:cs="ＭＳ Ｐゴシック" w:hint="eastAsia"/>
                <w:b/>
                <w:kern w:val="0"/>
                <w:sz w:val="28"/>
                <w:szCs w:val="28"/>
              </w:rPr>
              <w:t>受けましょう</w:t>
            </w:r>
            <w:r w:rsidRPr="008B27AD">
              <w:rPr>
                <w:rFonts w:ascii="ＭＳ Ｐゴシック" w:eastAsia="ＭＳ Ｐゴシック" w:hAnsi="ＭＳ Ｐゴシック" w:cs="ＭＳ Ｐゴシック" w:hint="eastAsia"/>
                <w:b/>
                <w:kern w:val="0"/>
                <w:sz w:val="28"/>
                <w:szCs w:val="28"/>
              </w:rPr>
              <w:t>。</w:t>
            </w:r>
          </w:p>
        </w:tc>
      </w:tr>
      <w:tr w:rsidR="003E1093" w:rsidRPr="008B27AD" w14:paraId="19BC8BC5" w14:textId="77777777" w:rsidTr="003E1093">
        <w:trPr>
          <w:trHeight w:val="285"/>
        </w:trPr>
        <w:tc>
          <w:tcPr>
            <w:cnfStyle w:val="001000000000" w:firstRow="0" w:lastRow="0" w:firstColumn="1" w:lastColumn="0" w:oddVBand="0" w:evenVBand="0" w:oddHBand="0" w:evenHBand="0" w:firstRowFirstColumn="0" w:firstRowLastColumn="0" w:lastRowFirstColumn="0" w:lastRowLastColumn="0"/>
            <w:tcW w:w="1433" w:type="dxa"/>
            <w:tcBorders>
              <w:top w:val="nil"/>
              <w:bottom w:val="nil"/>
            </w:tcBorders>
            <w:shd w:val="clear" w:color="auto" w:fill="FFFFFF" w:themeFill="background1"/>
            <w:noWrap/>
            <w:hideMark/>
          </w:tcPr>
          <w:p w14:paraId="145CD673" w14:textId="77777777" w:rsidR="003E1093" w:rsidRPr="008B27AD" w:rsidRDefault="003E1093" w:rsidP="000438AE">
            <w:pPr>
              <w:widowControl/>
              <w:jc w:val="left"/>
              <w:rPr>
                <w:rFonts w:ascii="ＭＳ Ｐゴシック" w:eastAsia="ＭＳ Ｐゴシック" w:hAnsi="ＭＳ Ｐゴシック" w:cs="ＭＳ Ｐゴシック"/>
                <w:kern w:val="0"/>
                <w:sz w:val="28"/>
                <w:szCs w:val="28"/>
              </w:rPr>
            </w:pPr>
          </w:p>
        </w:tc>
        <w:tc>
          <w:tcPr>
            <w:tcW w:w="578" w:type="dxa"/>
            <w:tcBorders>
              <w:top w:val="nil"/>
              <w:bottom w:val="nil"/>
            </w:tcBorders>
            <w:shd w:val="clear" w:color="auto" w:fill="FFFFFF" w:themeFill="background1"/>
            <w:noWrap/>
            <w:hideMark/>
          </w:tcPr>
          <w:p w14:paraId="489BC947" w14:textId="77777777" w:rsidR="003E1093" w:rsidRPr="00462996" w:rsidRDefault="003E1093" w:rsidP="000438AE">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kern w:val="0"/>
                <w:sz w:val="36"/>
                <w:szCs w:val="36"/>
              </w:rPr>
            </w:pPr>
          </w:p>
        </w:tc>
        <w:tc>
          <w:tcPr>
            <w:tcW w:w="498" w:type="dxa"/>
            <w:tcBorders>
              <w:top w:val="nil"/>
              <w:bottom w:val="nil"/>
            </w:tcBorders>
            <w:shd w:val="clear" w:color="auto" w:fill="FFFFFF" w:themeFill="background1"/>
            <w:noWrap/>
            <w:hideMark/>
          </w:tcPr>
          <w:p w14:paraId="1B8577EB" w14:textId="77777777" w:rsidR="003E1093" w:rsidRPr="00462996" w:rsidRDefault="003E1093" w:rsidP="000438AE">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kern w:val="0"/>
                <w:sz w:val="28"/>
                <w:szCs w:val="28"/>
              </w:rPr>
            </w:pPr>
            <w:r w:rsidRPr="00462996">
              <w:rPr>
                <w:rFonts w:ascii="ＭＳ Ｐゴシック" w:eastAsia="ＭＳ Ｐゴシック" w:hAnsi="ＭＳ Ｐゴシック" w:cs="ＭＳ Ｐゴシック" w:hint="eastAsia"/>
                <w:b/>
                <w:kern w:val="0"/>
                <w:sz w:val="28"/>
                <w:szCs w:val="28"/>
              </w:rPr>
              <w:t>→</w:t>
            </w:r>
          </w:p>
        </w:tc>
        <w:tc>
          <w:tcPr>
            <w:tcW w:w="498" w:type="dxa"/>
            <w:tcBorders>
              <w:top w:val="nil"/>
              <w:bottom w:val="nil"/>
            </w:tcBorders>
            <w:shd w:val="clear" w:color="auto" w:fill="FFFFFF" w:themeFill="background1"/>
            <w:noWrap/>
            <w:hideMark/>
          </w:tcPr>
          <w:p w14:paraId="6A564504" w14:textId="77777777" w:rsidR="003E1093" w:rsidRPr="008B27AD" w:rsidRDefault="003E1093" w:rsidP="000438AE">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kern w:val="0"/>
                <w:sz w:val="28"/>
                <w:szCs w:val="28"/>
              </w:rPr>
            </w:pPr>
            <w:r w:rsidRPr="008B27AD">
              <w:rPr>
                <w:rFonts w:ascii="ＭＳ Ｐゴシック" w:eastAsia="ＭＳ Ｐゴシック" w:hAnsi="ＭＳ Ｐゴシック" w:cs="ＭＳ Ｐゴシック" w:hint="eastAsia"/>
                <w:b/>
                <w:kern w:val="0"/>
                <w:sz w:val="28"/>
                <w:szCs w:val="28"/>
              </w:rPr>
              <w:t>□</w:t>
            </w:r>
          </w:p>
        </w:tc>
        <w:tc>
          <w:tcPr>
            <w:tcW w:w="7026" w:type="dxa"/>
            <w:gridSpan w:val="2"/>
            <w:tcBorders>
              <w:top w:val="nil"/>
              <w:bottom w:val="nil"/>
            </w:tcBorders>
            <w:shd w:val="clear" w:color="auto" w:fill="FFFFFF" w:themeFill="background1"/>
            <w:noWrap/>
            <w:hideMark/>
          </w:tcPr>
          <w:p w14:paraId="0AA291B5" w14:textId="77777777" w:rsidR="003E1093" w:rsidRPr="008B27AD" w:rsidRDefault="003E1093" w:rsidP="000438AE">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kern w:val="0"/>
                <w:sz w:val="28"/>
                <w:szCs w:val="28"/>
              </w:rPr>
            </w:pPr>
            <w:r w:rsidRPr="008B27AD">
              <w:rPr>
                <w:rFonts w:ascii="ＭＳ Ｐゴシック" w:eastAsia="ＭＳ Ｐゴシック" w:hAnsi="ＭＳ Ｐゴシック" w:cs="ＭＳ Ｐゴシック" w:hint="eastAsia"/>
                <w:b/>
                <w:kern w:val="0"/>
                <w:sz w:val="28"/>
                <w:szCs w:val="28"/>
              </w:rPr>
              <w:t>進行がんのため、定期観察をすすめます。</w:t>
            </w:r>
          </w:p>
        </w:tc>
      </w:tr>
      <w:tr w:rsidR="003E1093" w:rsidRPr="008B27AD" w14:paraId="07DA6600" w14:textId="77777777" w:rsidTr="003E109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33" w:type="dxa"/>
            <w:tcBorders>
              <w:top w:val="nil"/>
              <w:bottom w:val="nil"/>
            </w:tcBorders>
            <w:shd w:val="clear" w:color="auto" w:fill="C6D9F1" w:themeFill="text2" w:themeFillTint="33"/>
            <w:noWrap/>
            <w:hideMark/>
          </w:tcPr>
          <w:p w14:paraId="714AD530" w14:textId="77777777" w:rsidR="003E1093" w:rsidRPr="008B27AD" w:rsidRDefault="003E1093" w:rsidP="000438AE">
            <w:pPr>
              <w:widowControl/>
              <w:jc w:val="left"/>
              <w:rPr>
                <w:rFonts w:ascii="ＭＳ Ｐゴシック" w:eastAsia="ＭＳ Ｐゴシック" w:hAnsi="ＭＳ Ｐゴシック" w:cs="ＭＳ Ｐゴシック"/>
                <w:kern w:val="0"/>
                <w:sz w:val="28"/>
                <w:szCs w:val="28"/>
              </w:rPr>
            </w:pPr>
            <w:r w:rsidRPr="008B27AD">
              <w:rPr>
                <w:rFonts w:ascii="ＭＳ Ｐゴシック" w:eastAsia="ＭＳ Ｐゴシック" w:hAnsi="ＭＳ Ｐゴシック" w:cs="ＭＳ Ｐゴシック" w:hint="eastAsia"/>
                <w:kern w:val="0"/>
                <w:sz w:val="28"/>
                <w:szCs w:val="28"/>
              </w:rPr>
              <w:t>ステージ</w:t>
            </w:r>
          </w:p>
        </w:tc>
        <w:tc>
          <w:tcPr>
            <w:tcW w:w="578" w:type="dxa"/>
            <w:tcBorders>
              <w:top w:val="nil"/>
              <w:bottom w:val="nil"/>
            </w:tcBorders>
            <w:shd w:val="clear" w:color="auto" w:fill="C6D9F1" w:themeFill="text2" w:themeFillTint="33"/>
            <w:noWrap/>
            <w:hideMark/>
          </w:tcPr>
          <w:p w14:paraId="5EE17D5C" w14:textId="77777777" w:rsidR="003E1093" w:rsidRPr="00462996" w:rsidRDefault="003E1093" w:rsidP="000438AE">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36"/>
                <w:szCs w:val="36"/>
              </w:rPr>
            </w:pPr>
            <w:r w:rsidRPr="00462996">
              <w:rPr>
                <w:rFonts w:ascii="ＭＳ Ｐゴシック" w:eastAsia="ＭＳ Ｐゴシック" w:hAnsi="ＭＳ Ｐゴシック" w:cs="ＭＳ Ｐゴシック" w:hint="eastAsia"/>
                <w:b/>
                <w:kern w:val="0"/>
                <w:sz w:val="36"/>
                <w:szCs w:val="36"/>
              </w:rPr>
              <w:t>Ⅱ</w:t>
            </w:r>
          </w:p>
        </w:tc>
        <w:tc>
          <w:tcPr>
            <w:tcW w:w="498" w:type="dxa"/>
            <w:tcBorders>
              <w:top w:val="nil"/>
              <w:bottom w:val="nil"/>
            </w:tcBorders>
            <w:shd w:val="clear" w:color="auto" w:fill="C6D9F1" w:themeFill="text2" w:themeFillTint="33"/>
            <w:noWrap/>
            <w:hideMark/>
          </w:tcPr>
          <w:p w14:paraId="0B93140F" w14:textId="77777777" w:rsidR="003E1093" w:rsidRPr="00462996" w:rsidRDefault="003E1093" w:rsidP="000438AE">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28"/>
                <w:szCs w:val="28"/>
              </w:rPr>
            </w:pPr>
            <w:r w:rsidRPr="00462996">
              <w:rPr>
                <w:rFonts w:ascii="ＭＳ Ｐゴシック" w:eastAsia="ＭＳ Ｐゴシック" w:hAnsi="ＭＳ Ｐゴシック" w:cs="ＭＳ Ｐゴシック" w:hint="eastAsia"/>
                <w:b/>
                <w:kern w:val="0"/>
                <w:sz w:val="28"/>
                <w:szCs w:val="28"/>
              </w:rPr>
              <w:t>→</w:t>
            </w:r>
          </w:p>
        </w:tc>
        <w:tc>
          <w:tcPr>
            <w:tcW w:w="498" w:type="dxa"/>
            <w:tcBorders>
              <w:top w:val="nil"/>
              <w:bottom w:val="nil"/>
            </w:tcBorders>
            <w:shd w:val="clear" w:color="auto" w:fill="FFFFFF" w:themeFill="background1"/>
            <w:noWrap/>
            <w:hideMark/>
          </w:tcPr>
          <w:p w14:paraId="24752A90" w14:textId="77777777" w:rsidR="003E1093" w:rsidRPr="008B27AD" w:rsidRDefault="003E1093" w:rsidP="000438AE">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28"/>
                <w:szCs w:val="28"/>
              </w:rPr>
            </w:pPr>
            <w:r w:rsidRPr="008B27AD">
              <w:rPr>
                <w:rFonts w:ascii="ＭＳ Ｐゴシック" w:eastAsia="ＭＳ Ｐゴシック" w:hAnsi="ＭＳ Ｐゴシック" w:cs="ＭＳ Ｐゴシック" w:hint="eastAsia"/>
                <w:b/>
                <w:kern w:val="0"/>
                <w:sz w:val="28"/>
                <w:szCs w:val="28"/>
              </w:rPr>
              <w:t>□</w:t>
            </w:r>
          </w:p>
        </w:tc>
        <w:tc>
          <w:tcPr>
            <w:tcW w:w="7026" w:type="dxa"/>
            <w:gridSpan w:val="2"/>
            <w:tcBorders>
              <w:top w:val="nil"/>
              <w:bottom w:val="nil"/>
            </w:tcBorders>
            <w:shd w:val="clear" w:color="auto" w:fill="C6D9F1" w:themeFill="text2" w:themeFillTint="33"/>
            <w:noWrap/>
            <w:hideMark/>
          </w:tcPr>
          <w:p w14:paraId="3DEEA91C" w14:textId="77777777" w:rsidR="003E1093" w:rsidRPr="008B27AD" w:rsidRDefault="003E1093" w:rsidP="000438AE">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28"/>
                <w:szCs w:val="28"/>
              </w:rPr>
            </w:pPr>
            <w:r w:rsidRPr="008B27AD">
              <w:rPr>
                <w:rFonts w:ascii="ＭＳ Ｐゴシック" w:eastAsia="ＭＳ Ｐゴシック" w:hAnsi="ＭＳ Ｐゴシック" w:cs="ＭＳ Ｐゴシック" w:hint="eastAsia"/>
                <w:b/>
                <w:kern w:val="0"/>
                <w:sz w:val="28"/>
                <w:szCs w:val="28"/>
              </w:rPr>
              <w:t>進行がんのため、定期観察をすすめます。</w:t>
            </w:r>
          </w:p>
        </w:tc>
      </w:tr>
      <w:tr w:rsidR="003E1093" w:rsidRPr="008B27AD" w14:paraId="599F2AD5" w14:textId="77777777" w:rsidTr="003E1093">
        <w:trPr>
          <w:trHeight w:val="285"/>
        </w:trPr>
        <w:tc>
          <w:tcPr>
            <w:cnfStyle w:val="001000000000" w:firstRow="0" w:lastRow="0" w:firstColumn="1" w:lastColumn="0" w:oddVBand="0" w:evenVBand="0" w:oddHBand="0" w:evenHBand="0" w:firstRowFirstColumn="0" w:firstRowLastColumn="0" w:lastRowFirstColumn="0" w:lastRowLastColumn="0"/>
            <w:tcW w:w="1433" w:type="dxa"/>
            <w:tcBorders>
              <w:top w:val="nil"/>
              <w:bottom w:val="nil"/>
            </w:tcBorders>
            <w:shd w:val="clear" w:color="auto" w:fill="C6D9F1" w:themeFill="text2" w:themeFillTint="33"/>
            <w:noWrap/>
            <w:hideMark/>
          </w:tcPr>
          <w:p w14:paraId="6087C4C5" w14:textId="77777777" w:rsidR="003E1093" w:rsidRPr="008B27AD" w:rsidRDefault="003E1093" w:rsidP="000438AE">
            <w:pPr>
              <w:widowControl/>
              <w:jc w:val="left"/>
              <w:rPr>
                <w:rFonts w:ascii="ＭＳ Ｐゴシック" w:eastAsia="ＭＳ Ｐゴシック" w:hAnsi="ＭＳ Ｐゴシック" w:cs="ＭＳ Ｐゴシック"/>
                <w:kern w:val="0"/>
                <w:sz w:val="28"/>
                <w:szCs w:val="28"/>
              </w:rPr>
            </w:pPr>
          </w:p>
        </w:tc>
        <w:tc>
          <w:tcPr>
            <w:tcW w:w="578" w:type="dxa"/>
            <w:tcBorders>
              <w:top w:val="nil"/>
              <w:bottom w:val="nil"/>
            </w:tcBorders>
            <w:shd w:val="clear" w:color="auto" w:fill="C6D9F1" w:themeFill="text2" w:themeFillTint="33"/>
            <w:noWrap/>
            <w:hideMark/>
          </w:tcPr>
          <w:p w14:paraId="5394B14D" w14:textId="77777777" w:rsidR="003E1093" w:rsidRPr="00462996" w:rsidRDefault="003E1093" w:rsidP="000438AE">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kern w:val="0"/>
                <w:sz w:val="36"/>
                <w:szCs w:val="36"/>
              </w:rPr>
            </w:pPr>
          </w:p>
        </w:tc>
        <w:tc>
          <w:tcPr>
            <w:tcW w:w="498" w:type="dxa"/>
            <w:tcBorders>
              <w:top w:val="nil"/>
              <w:bottom w:val="nil"/>
            </w:tcBorders>
            <w:shd w:val="clear" w:color="auto" w:fill="C6D9F1" w:themeFill="text2" w:themeFillTint="33"/>
            <w:noWrap/>
            <w:hideMark/>
          </w:tcPr>
          <w:p w14:paraId="0A62BADB" w14:textId="77777777" w:rsidR="003E1093" w:rsidRPr="00462996" w:rsidRDefault="003E1093" w:rsidP="00D0787D">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kern w:val="0"/>
                <w:sz w:val="28"/>
                <w:szCs w:val="28"/>
              </w:rPr>
            </w:pPr>
            <w:r w:rsidRPr="00462996">
              <w:rPr>
                <w:rFonts w:ascii="ＭＳ Ｐゴシック" w:eastAsia="ＭＳ Ｐゴシック" w:hAnsi="ＭＳ Ｐゴシック" w:cs="ＭＳ Ｐゴシック" w:hint="eastAsia"/>
                <w:b/>
                <w:kern w:val="0"/>
                <w:sz w:val="28"/>
                <w:szCs w:val="28"/>
              </w:rPr>
              <w:t>→</w:t>
            </w:r>
          </w:p>
        </w:tc>
        <w:tc>
          <w:tcPr>
            <w:tcW w:w="498" w:type="dxa"/>
            <w:tcBorders>
              <w:top w:val="nil"/>
              <w:bottom w:val="nil"/>
            </w:tcBorders>
            <w:shd w:val="clear" w:color="auto" w:fill="FFFFFF" w:themeFill="background1"/>
            <w:noWrap/>
            <w:hideMark/>
          </w:tcPr>
          <w:p w14:paraId="08A71BE9" w14:textId="77777777" w:rsidR="003E1093" w:rsidRPr="008B27AD" w:rsidRDefault="003E1093" w:rsidP="000438AE">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kern w:val="0"/>
                <w:sz w:val="28"/>
                <w:szCs w:val="28"/>
              </w:rPr>
            </w:pPr>
            <w:r w:rsidRPr="008B27AD">
              <w:rPr>
                <w:rFonts w:ascii="ＭＳ Ｐゴシック" w:eastAsia="ＭＳ Ｐゴシック" w:hAnsi="ＭＳ Ｐゴシック" w:cs="ＭＳ Ｐゴシック" w:hint="eastAsia"/>
                <w:b/>
                <w:kern w:val="0"/>
                <w:sz w:val="28"/>
                <w:szCs w:val="28"/>
              </w:rPr>
              <w:t>□</w:t>
            </w:r>
          </w:p>
        </w:tc>
        <w:tc>
          <w:tcPr>
            <w:tcW w:w="7026" w:type="dxa"/>
            <w:gridSpan w:val="2"/>
            <w:tcBorders>
              <w:top w:val="nil"/>
              <w:bottom w:val="nil"/>
            </w:tcBorders>
            <w:shd w:val="clear" w:color="auto" w:fill="C6D9F1" w:themeFill="text2" w:themeFillTint="33"/>
            <w:noWrap/>
            <w:hideMark/>
          </w:tcPr>
          <w:p w14:paraId="0DE65D8A" w14:textId="77777777" w:rsidR="003E1093" w:rsidRPr="008B27AD" w:rsidRDefault="003E1093" w:rsidP="000438AE">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kern w:val="0"/>
                <w:sz w:val="28"/>
                <w:szCs w:val="28"/>
              </w:rPr>
            </w:pPr>
            <w:r w:rsidRPr="008B27AD">
              <w:rPr>
                <w:rFonts w:ascii="ＭＳ Ｐゴシック" w:eastAsia="ＭＳ Ｐゴシック" w:hAnsi="ＭＳ Ｐゴシック" w:cs="ＭＳ Ｐゴシック" w:hint="eastAsia"/>
                <w:b/>
                <w:kern w:val="0"/>
                <w:sz w:val="28"/>
                <w:szCs w:val="28"/>
              </w:rPr>
              <w:t>□若年者　□低分化　□他臓器浸潤　□穿孔　□腸閉塞</w:t>
            </w:r>
          </w:p>
        </w:tc>
      </w:tr>
      <w:tr w:rsidR="003E1093" w:rsidRPr="008B27AD" w14:paraId="234731F2" w14:textId="77777777" w:rsidTr="003E109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33" w:type="dxa"/>
            <w:tcBorders>
              <w:top w:val="nil"/>
              <w:bottom w:val="nil"/>
            </w:tcBorders>
            <w:shd w:val="clear" w:color="auto" w:fill="C6D9F1" w:themeFill="text2" w:themeFillTint="33"/>
            <w:noWrap/>
            <w:hideMark/>
          </w:tcPr>
          <w:p w14:paraId="4A3B13F5" w14:textId="77777777" w:rsidR="003E1093" w:rsidRPr="008B27AD" w:rsidRDefault="003E1093" w:rsidP="000438AE">
            <w:pPr>
              <w:widowControl/>
              <w:jc w:val="left"/>
              <w:rPr>
                <w:rFonts w:ascii="ＭＳ Ｐゴシック" w:eastAsia="ＭＳ Ｐゴシック" w:hAnsi="ＭＳ Ｐゴシック" w:cs="ＭＳ Ｐゴシック"/>
                <w:kern w:val="0"/>
                <w:sz w:val="28"/>
                <w:szCs w:val="28"/>
              </w:rPr>
            </w:pPr>
          </w:p>
        </w:tc>
        <w:tc>
          <w:tcPr>
            <w:tcW w:w="578" w:type="dxa"/>
            <w:tcBorders>
              <w:top w:val="nil"/>
              <w:bottom w:val="nil"/>
            </w:tcBorders>
            <w:shd w:val="clear" w:color="auto" w:fill="C6D9F1" w:themeFill="text2" w:themeFillTint="33"/>
            <w:noWrap/>
            <w:hideMark/>
          </w:tcPr>
          <w:p w14:paraId="57796B07" w14:textId="77777777" w:rsidR="003E1093" w:rsidRPr="00462996" w:rsidRDefault="003E1093" w:rsidP="000438AE">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36"/>
                <w:szCs w:val="36"/>
              </w:rPr>
            </w:pPr>
          </w:p>
        </w:tc>
        <w:tc>
          <w:tcPr>
            <w:tcW w:w="498" w:type="dxa"/>
            <w:tcBorders>
              <w:top w:val="nil"/>
              <w:bottom w:val="nil"/>
            </w:tcBorders>
            <w:shd w:val="clear" w:color="auto" w:fill="C6D9F1" w:themeFill="text2" w:themeFillTint="33"/>
            <w:noWrap/>
            <w:hideMark/>
          </w:tcPr>
          <w:p w14:paraId="680BE141" w14:textId="77777777" w:rsidR="003E1093" w:rsidRPr="00462996" w:rsidRDefault="003E1093" w:rsidP="000438AE">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28"/>
                <w:szCs w:val="28"/>
              </w:rPr>
            </w:pPr>
          </w:p>
        </w:tc>
        <w:tc>
          <w:tcPr>
            <w:tcW w:w="498" w:type="dxa"/>
            <w:tcBorders>
              <w:top w:val="nil"/>
              <w:bottom w:val="nil"/>
            </w:tcBorders>
            <w:shd w:val="clear" w:color="auto" w:fill="FFFFFF" w:themeFill="background1"/>
            <w:noWrap/>
            <w:hideMark/>
          </w:tcPr>
          <w:p w14:paraId="2ACD622A" w14:textId="77777777" w:rsidR="003E1093" w:rsidRPr="008B27AD" w:rsidRDefault="003E1093" w:rsidP="000438AE">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28"/>
                <w:szCs w:val="28"/>
              </w:rPr>
            </w:pPr>
          </w:p>
        </w:tc>
        <w:tc>
          <w:tcPr>
            <w:tcW w:w="7026" w:type="dxa"/>
            <w:gridSpan w:val="2"/>
            <w:tcBorders>
              <w:top w:val="nil"/>
              <w:bottom w:val="nil"/>
            </w:tcBorders>
            <w:shd w:val="clear" w:color="auto" w:fill="C6D9F1" w:themeFill="text2" w:themeFillTint="33"/>
            <w:noWrap/>
            <w:hideMark/>
          </w:tcPr>
          <w:p w14:paraId="243BC026" w14:textId="77777777" w:rsidR="003E1093" w:rsidRPr="008B27AD" w:rsidRDefault="003E1093" w:rsidP="000438AE">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kern w:val="0"/>
                <w:sz w:val="28"/>
                <w:szCs w:val="28"/>
              </w:rPr>
            </w:pPr>
            <w:r w:rsidRPr="008B27AD">
              <w:rPr>
                <w:rFonts w:ascii="ＭＳ Ｐゴシック" w:eastAsia="ＭＳ Ｐゴシック" w:hAnsi="ＭＳ Ｐゴシック" w:cs="ＭＳ Ｐゴシック" w:hint="eastAsia"/>
                <w:b/>
                <w:kern w:val="0"/>
                <w:sz w:val="28"/>
                <w:szCs w:val="28"/>
              </w:rPr>
              <w:t>によるハイリスクのため、術後化学療法をすすめます。</w:t>
            </w:r>
          </w:p>
        </w:tc>
      </w:tr>
      <w:tr w:rsidR="003E1093" w:rsidRPr="008B27AD" w14:paraId="79E52AEC" w14:textId="77777777" w:rsidTr="003E1093">
        <w:trPr>
          <w:trHeight w:val="285"/>
        </w:trPr>
        <w:tc>
          <w:tcPr>
            <w:cnfStyle w:val="001000000000" w:firstRow="0" w:lastRow="0" w:firstColumn="1" w:lastColumn="0" w:oddVBand="0" w:evenVBand="0" w:oddHBand="0" w:evenHBand="0" w:firstRowFirstColumn="0" w:firstRowLastColumn="0" w:lastRowFirstColumn="0" w:lastRowLastColumn="0"/>
            <w:tcW w:w="1433" w:type="dxa"/>
            <w:tcBorders>
              <w:top w:val="nil"/>
              <w:bottom w:val="nil"/>
            </w:tcBorders>
            <w:shd w:val="clear" w:color="auto" w:fill="17365D" w:themeFill="text2" w:themeFillShade="BF"/>
            <w:noWrap/>
            <w:hideMark/>
          </w:tcPr>
          <w:p w14:paraId="7D53D6F8" w14:textId="77777777" w:rsidR="003E1093" w:rsidRPr="008B27AD" w:rsidRDefault="003E1093" w:rsidP="000438AE">
            <w:pPr>
              <w:widowControl/>
              <w:jc w:val="left"/>
              <w:rPr>
                <w:rFonts w:ascii="ＭＳ Ｐゴシック" w:eastAsia="ＭＳ Ｐゴシック" w:hAnsi="ＭＳ Ｐゴシック" w:cs="ＭＳ Ｐゴシック"/>
                <w:color w:val="FFFFFF" w:themeColor="background1"/>
                <w:kern w:val="0"/>
                <w:sz w:val="28"/>
                <w:szCs w:val="28"/>
              </w:rPr>
            </w:pPr>
            <w:r w:rsidRPr="008B27AD">
              <w:rPr>
                <w:rFonts w:ascii="ＭＳ Ｐゴシック" w:eastAsia="ＭＳ Ｐゴシック" w:hAnsi="ＭＳ Ｐゴシック" w:cs="ＭＳ Ｐゴシック" w:hint="eastAsia"/>
                <w:color w:val="FFFFFF" w:themeColor="background1"/>
                <w:kern w:val="0"/>
                <w:sz w:val="28"/>
                <w:szCs w:val="28"/>
              </w:rPr>
              <w:t>ステージ</w:t>
            </w:r>
          </w:p>
        </w:tc>
        <w:tc>
          <w:tcPr>
            <w:tcW w:w="578" w:type="dxa"/>
            <w:tcBorders>
              <w:top w:val="nil"/>
              <w:bottom w:val="nil"/>
            </w:tcBorders>
            <w:shd w:val="clear" w:color="auto" w:fill="17365D" w:themeFill="text2" w:themeFillShade="BF"/>
            <w:noWrap/>
            <w:hideMark/>
          </w:tcPr>
          <w:p w14:paraId="146AE1EE" w14:textId="77777777" w:rsidR="003E1093" w:rsidRPr="00462996" w:rsidRDefault="003E1093" w:rsidP="000438AE">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color w:val="FFFFFF" w:themeColor="background1"/>
                <w:kern w:val="0"/>
                <w:sz w:val="36"/>
                <w:szCs w:val="36"/>
              </w:rPr>
            </w:pPr>
            <w:r w:rsidRPr="00462996">
              <w:rPr>
                <w:rFonts w:ascii="ＭＳ Ｐゴシック" w:eastAsia="ＭＳ Ｐゴシック" w:hAnsi="ＭＳ Ｐゴシック" w:cs="ＭＳ Ｐゴシック" w:hint="eastAsia"/>
                <w:b/>
                <w:color w:val="FFFFFF" w:themeColor="background1"/>
                <w:kern w:val="0"/>
                <w:sz w:val="36"/>
                <w:szCs w:val="36"/>
              </w:rPr>
              <w:t>Ⅲ</w:t>
            </w:r>
          </w:p>
        </w:tc>
        <w:tc>
          <w:tcPr>
            <w:tcW w:w="498" w:type="dxa"/>
            <w:tcBorders>
              <w:top w:val="nil"/>
              <w:bottom w:val="nil"/>
            </w:tcBorders>
            <w:shd w:val="clear" w:color="auto" w:fill="17365D" w:themeFill="text2" w:themeFillShade="BF"/>
            <w:noWrap/>
            <w:hideMark/>
          </w:tcPr>
          <w:p w14:paraId="636A286C" w14:textId="77777777" w:rsidR="003E1093" w:rsidRPr="00462996" w:rsidRDefault="003E1093" w:rsidP="000438AE">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color w:val="FFFFFF" w:themeColor="background1"/>
                <w:kern w:val="0"/>
                <w:sz w:val="28"/>
                <w:szCs w:val="28"/>
              </w:rPr>
            </w:pPr>
            <w:r w:rsidRPr="00462996">
              <w:rPr>
                <w:rFonts w:ascii="ＭＳ Ｐゴシック" w:eastAsia="ＭＳ Ｐゴシック" w:hAnsi="ＭＳ Ｐゴシック" w:cs="ＭＳ Ｐゴシック" w:hint="eastAsia"/>
                <w:b/>
                <w:color w:val="FFFFFF" w:themeColor="background1"/>
                <w:kern w:val="0"/>
                <w:sz w:val="28"/>
                <w:szCs w:val="28"/>
              </w:rPr>
              <w:t>→</w:t>
            </w:r>
          </w:p>
        </w:tc>
        <w:tc>
          <w:tcPr>
            <w:tcW w:w="498" w:type="dxa"/>
            <w:tcBorders>
              <w:top w:val="nil"/>
              <w:bottom w:val="nil"/>
            </w:tcBorders>
            <w:shd w:val="clear" w:color="auto" w:fill="FFFFFF" w:themeFill="background1"/>
            <w:noWrap/>
            <w:hideMark/>
          </w:tcPr>
          <w:p w14:paraId="7A9DA394" w14:textId="77777777" w:rsidR="003E1093" w:rsidRPr="008757CF" w:rsidRDefault="003E1093" w:rsidP="000438AE">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color w:val="000000" w:themeColor="text1"/>
                <w:kern w:val="0"/>
                <w:sz w:val="28"/>
                <w:szCs w:val="28"/>
              </w:rPr>
            </w:pPr>
            <w:r w:rsidRPr="008757CF">
              <w:rPr>
                <w:rFonts w:ascii="ＭＳ Ｐゴシック" w:eastAsia="ＭＳ Ｐゴシック" w:hAnsi="ＭＳ Ｐゴシック" w:cs="ＭＳ Ｐゴシック" w:hint="eastAsia"/>
                <w:b/>
                <w:color w:val="000000" w:themeColor="text1"/>
                <w:kern w:val="0"/>
                <w:sz w:val="28"/>
                <w:szCs w:val="28"/>
              </w:rPr>
              <w:t>□</w:t>
            </w:r>
          </w:p>
        </w:tc>
        <w:tc>
          <w:tcPr>
            <w:tcW w:w="6396" w:type="dxa"/>
            <w:tcBorders>
              <w:top w:val="nil"/>
              <w:bottom w:val="nil"/>
            </w:tcBorders>
            <w:shd w:val="clear" w:color="auto" w:fill="17365D" w:themeFill="text2" w:themeFillShade="BF"/>
            <w:noWrap/>
            <w:hideMark/>
          </w:tcPr>
          <w:p w14:paraId="0C9957A2" w14:textId="77777777" w:rsidR="003E1093" w:rsidRPr="008B27AD" w:rsidRDefault="003E1093" w:rsidP="000438AE">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color w:val="FFFFFF" w:themeColor="background1"/>
                <w:kern w:val="0"/>
                <w:sz w:val="28"/>
                <w:szCs w:val="28"/>
              </w:rPr>
            </w:pPr>
            <w:r w:rsidRPr="008B27AD">
              <w:rPr>
                <w:rFonts w:ascii="ＭＳ Ｐゴシック" w:eastAsia="ＭＳ Ｐゴシック" w:hAnsi="ＭＳ Ｐゴシック" w:cs="ＭＳ Ｐゴシック" w:hint="eastAsia"/>
                <w:b/>
                <w:color w:val="FFFFFF" w:themeColor="background1"/>
                <w:kern w:val="0"/>
                <w:sz w:val="28"/>
                <w:szCs w:val="28"/>
              </w:rPr>
              <w:t>術後化学療法と定期観察をすすめます。</w:t>
            </w:r>
          </w:p>
        </w:tc>
        <w:tc>
          <w:tcPr>
            <w:tcW w:w="630" w:type="dxa"/>
            <w:tcBorders>
              <w:top w:val="nil"/>
              <w:bottom w:val="nil"/>
            </w:tcBorders>
            <w:shd w:val="clear" w:color="auto" w:fill="17365D" w:themeFill="text2" w:themeFillShade="BF"/>
            <w:noWrap/>
            <w:hideMark/>
          </w:tcPr>
          <w:p w14:paraId="71C3A6DC" w14:textId="77777777" w:rsidR="003E1093" w:rsidRPr="008B27AD" w:rsidRDefault="003E1093" w:rsidP="000438AE">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kern w:val="0"/>
                <w:sz w:val="28"/>
                <w:szCs w:val="28"/>
              </w:rPr>
            </w:pPr>
          </w:p>
        </w:tc>
      </w:tr>
      <w:tr w:rsidR="003E1093" w:rsidRPr="008B27AD" w14:paraId="4B08208B" w14:textId="77777777" w:rsidTr="003E109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33" w:type="dxa"/>
            <w:tcBorders>
              <w:top w:val="nil"/>
              <w:bottom w:val="nil"/>
            </w:tcBorders>
            <w:shd w:val="clear" w:color="auto" w:fill="0D0D0D" w:themeFill="text1" w:themeFillTint="F2"/>
            <w:noWrap/>
            <w:hideMark/>
          </w:tcPr>
          <w:p w14:paraId="67AC9A3D" w14:textId="77777777" w:rsidR="003E1093" w:rsidRPr="008B27AD" w:rsidRDefault="003E1093" w:rsidP="000438AE">
            <w:pPr>
              <w:widowControl/>
              <w:jc w:val="left"/>
              <w:rPr>
                <w:rFonts w:ascii="ＭＳ Ｐゴシック" w:eastAsia="ＭＳ Ｐゴシック" w:hAnsi="ＭＳ Ｐゴシック" w:cs="ＭＳ Ｐゴシック"/>
                <w:color w:val="FFFFFF" w:themeColor="background1"/>
                <w:kern w:val="0"/>
                <w:sz w:val="28"/>
                <w:szCs w:val="28"/>
              </w:rPr>
            </w:pPr>
            <w:r w:rsidRPr="008B27AD">
              <w:rPr>
                <w:rFonts w:ascii="ＭＳ Ｐゴシック" w:eastAsia="ＭＳ Ｐゴシック" w:hAnsi="ＭＳ Ｐゴシック" w:cs="ＭＳ Ｐゴシック" w:hint="eastAsia"/>
                <w:color w:val="FFFFFF" w:themeColor="background1"/>
                <w:kern w:val="0"/>
                <w:sz w:val="28"/>
                <w:szCs w:val="28"/>
              </w:rPr>
              <w:t>ステージ</w:t>
            </w:r>
          </w:p>
        </w:tc>
        <w:tc>
          <w:tcPr>
            <w:tcW w:w="578" w:type="dxa"/>
            <w:tcBorders>
              <w:top w:val="nil"/>
              <w:bottom w:val="nil"/>
            </w:tcBorders>
            <w:shd w:val="clear" w:color="auto" w:fill="0D0D0D" w:themeFill="text1" w:themeFillTint="F2"/>
            <w:noWrap/>
            <w:hideMark/>
          </w:tcPr>
          <w:p w14:paraId="63A615C3" w14:textId="77777777" w:rsidR="003E1093" w:rsidRPr="00462996" w:rsidRDefault="003E1093" w:rsidP="000438AE">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color w:val="FFFFFF" w:themeColor="background1"/>
                <w:kern w:val="0"/>
                <w:sz w:val="36"/>
                <w:szCs w:val="36"/>
              </w:rPr>
            </w:pPr>
            <w:r w:rsidRPr="00462996">
              <w:rPr>
                <w:rFonts w:ascii="ＭＳ Ｐゴシック" w:eastAsia="ＭＳ Ｐゴシック" w:hAnsi="ＭＳ Ｐゴシック" w:cs="ＭＳ Ｐゴシック" w:hint="eastAsia"/>
                <w:b/>
                <w:color w:val="FFFFFF" w:themeColor="background1"/>
                <w:kern w:val="0"/>
                <w:sz w:val="36"/>
                <w:szCs w:val="36"/>
              </w:rPr>
              <w:t>Ⅳ</w:t>
            </w:r>
          </w:p>
        </w:tc>
        <w:tc>
          <w:tcPr>
            <w:tcW w:w="498" w:type="dxa"/>
            <w:tcBorders>
              <w:top w:val="nil"/>
              <w:bottom w:val="nil"/>
            </w:tcBorders>
            <w:shd w:val="clear" w:color="auto" w:fill="0D0D0D" w:themeFill="text1" w:themeFillTint="F2"/>
            <w:noWrap/>
            <w:hideMark/>
          </w:tcPr>
          <w:p w14:paraId="759DC07D" w14:textId="77777777" w:rsidR="003E1093" w:rsidRPr="00462996" w:rsidRDefault="003E1093" w:rsidP="000438AE">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color w:val="FFFFFF" w:themeColor="background1"/>
                <w:kern w:val="0"/>
                <w:sz w:val="28"/>
                <w:szCs w:val="28"/>
              </w:rPr>
            </w:pPr>
            <w:r w:rsidRPr="00462996">
              <w:rPr>
                <w:rFonts w:ascii="ＭＳ Ｐゴシック" w:eastAsia="ＭＳ Ｐゴシック" w:hAnsi="ＭＳ Ｐゴシック" w:cs="ＭＳ Ｐゴシック" w:hint="eastAsia"/>
                <w:b/>
                <w:color w:val="FFFFFF" w:themeColor="background1"/>
                <w:kern w:val="0"/>
                <w:sz w:val="28"/>
                <w:szCs w:val="28"/>
              </w:rPr>
              <w:t>→</w:t>
            </w:r>
          </w:p>
        </w:tc>
        <w:tc>
          <w:tcPr>
            <w:tcW w:w="498" w:type="dxa"/>
            <w:tcBorders>
              <w:top w:val="nil"/>
              <w:bottom w:val="nil"/>
            </w:tcBorders>
            <w:shd w:val="clear" w:color="auto" w:fill="FFFFFF" w:themeFill="background1"/>
            <w:noWrap/>
            <w:hideMark/>
          </w:tcPr>
          <w:p w14:paraId="3FEE75C5" w14:textId="77777777" w:rsidR="003E1093" w:rsidRPr="008757CF" w:rsidRDefault="003E1093" w:rsidP="000438AE">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color w:val="000000" w:themeColor="text1"/>
                <w:kern w:val="0"/>
                <w:sz w:val="28"/>
                <w:szCs w:val="28"/>
              </w:rPr>
            </w:pPr>
            <w:r w:rsidRPr="008757CF">
              <w:rPr>
                <w:rFonts w:ascii="ＭＳ Ｐゴシック" w:eastAsia="ＭＳ Ｐゴシック" w:hAnsi="ＭＳ Ｐゴシック" w:cs="ＭＳ Ｐゴシック" w:hint="eastAsia"/>
                <w:b/>
                <w:color w:val="000000" w:themeColor="text1"/>
                <w:kern w:val="0"/>
                <w:sz w:val="28"/>
                <w:szCs w:val="28"/>
              </w:rPr>
              <w:t>□</w:t>
            </w:r>
          </w:p>
        </w:tc>
        <w:tc>
          <w:tcPr>
            <w:tcW w:w="7026" w:type="dxa"/>
            <w:gridSpan w:val="2"/>
            <w:tcBorders>
              <w:top w:val="nil"/>
              <w:bottom w:val="nil"/>
            </w:tcBorders>
            <w:shd w:val="clear" w:color="auto" w:fill="0D0D0D" w:themeFill="text1" w:themeFillTint="F2"/>
            <w:noWrap/>
            <w:hideMark/>
          </w:tcPr>
          <w:p w14:paraId="3A28D1DF" w14:textId="77777777" w:rsidR="003E1093" w:rsidRPr="008B27AD" w:rsidRDefault="003E1093" w:rsidP="000438AE">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b/>
                <w:color w:val="FFFFFF" w:themeColor="background1"/>
                <w:kern w:val="0"/>
                <w:sz w:val="28"/>
                <w:szCs w:val="28"/>
              </w:rPr>
            </w:pPr>
            <w:r w:rsidRPr="008B27AD">
              <w:rPr>
                <w:rFonts w:ascii="ＭＳ Ｐゴシック" w:eastAsia="ＭＳ Ｐゴシック" w:hAnsi="ＭＳ Ｐゴシック" w:cs="ＭＳ Ｐゴシック" w:hint="eastAsia"/>
                <w:b/>
                <w:color w:val="FFFFFF" w:themeColor="background1"/>
                <w:kern w:val="0"/>
                <w:sz w:val="28"/>
                <w:szCs w:val="28"/>
              </w:rPr>
              <w:t>術後化学療法など定期観察をすすめます。</w:t>
            </w:r>
          </w:p>
        </w:tc>
      </w:tr>
    </w:tbl>
    <w:p w14:paraId="11D547BF" w14:textId="77777777" w:rsidR="000438AE" w:rsidRPr="003E2D0E" w:rsidRDefault="000438AE" w:rsidP="00514E5D">
      <w:pPr>
        <w:jc w:val="right"/>
        <w:rPr>
          <w:rFonts w:ascii="ＭＳ Ｐゴシック" w:eastAsia="ＭＳ Ｐゴシック" w:hAnsi="ＭＳ Ｐゴシック"/>
          <w:sz w:val="28"/>
          <w:szCs w:val="28"/>
        </w:rPr>
      </w:pPr>
    </w:p>
    <w:p w14:paraId="3E2E164C" w14:textId="77777777" w:rsidR="000438AE" w:rsidRPr="00C53AD1" w:rsidRDefault="0018100C">
      <w:pPr>
        <w:rPr>
          <w:rFonts w:ascii="ＭＳ Ｐゴシック" w:eastAsia="ＭＳ Ｐゴシック" w:hAnsi="ＭＳ Ｐゴシック"/>
          <w:b/>
          <w:color w:val="365F91" w:themeColor="accent1" w:themeShade="BF"/>
          <w:sz w:val="40"/>
          <w:szCs w:val="40"/>
        </w:rPr>
      </w:pPr>
      <w:r w:rsidRPr="00C53AD1">
        <w:rPr>
          <w:rFonts w:ascii="ＭＳ Ｐゴシック" w:eastAsia="ＭＳ Ｐゴシック" w:hAnsi="ＭＳ Ｐゴシック" w:hint="eastAsia"/>
          <w:b/>
          <w:color w:val="365F91" w:themeColor="accent1" w:themeShade="BF"/>
          <w:sz w:val="40"/>
          <w:szCs w:val="40"/>
        </w:rPr>
        <w:t>２．</w:t>
      </w:r>
      <w:r w:rsidR="00771C8B" w:rsidRPr="00C53AD1">
        <w:rPr>
          <w:rFonts w:ascii="ＭＳ Ｐゴシック" w:eastAsia="ＭＳ Ｐゴシック" w:hAnsi="ＭＳ Ｐゴシック" w:hint="eastAsia"/>
          <w:b/>
          <w:color w:val="365F91" w:themeColor="accent1" w:themeShade="BF"/>
          <w:sz w:val="40"/>
          <w:szCs w:val="40"/>
        </w:rPr>
        <w:t>定期観察について</w:t>
      </w:r>
    </w:p>
    <w:p w14:paraId="091A2606" w14:textId="77777777" w:rsidR="0018100C" w:rsidRDefault="00771C8B" w:rsidP="002F4D98">
      <w:pPr>
        <w:ind w:firstLineChars="100" w:firstLine="400"/>
        <w:rPr>
          <w:rFonts w:ascii="ＭＳ Ｐゴシック" w:eastAsia="ＭＳ Ｐゴシック" w:hAnsi="ＭＳ Ｐゴシック"/>
          <w:sz w:val="40"/>
          <w:szCs w:val="40"/>
        </w:rPr>
      </w:pPr>
      <w:r w:rsidRPr="002F4D98">
        <w:rPr>
          <w:rFonts w:ascii="ＭＳ Ｐゴシック" w:eastAsia="ＭＳ Ｐゴシック" w:hAnsi="ＭＳ Ｐゴシック" w:hint="eastAsia"/>
          <w:sz w:val="40"/>
          <w:szCs w:val="40"/>
        </w:rPr>
        <w:t>大腸がんの再発や転移を早期に発見することが最大の目的です。</w:t>
      </w:r>
      <w:r w:rsidR="0018100C">
        <w:rPr>
          <w:rFonts w:ascii="ＭＳ Ｐゴシック" w:eastAsia="ＭＳ Ｐゴシック" w:hAnsi="ＭＳ Ｐゴシック" w:hint="eastAsia"/>
          <w:sz w:val="40"/>
          <w:szCs w:val="40"/>
        </w:rPr>
        <w:t>診察や血液検査から</w:t>
      </w:r>
      <w:r w:rsidR="00E76834" w:rsidRPr="002F4D98">
        <w:rPr>
          <w:rFonts w:ascii="ＭＳ Ｐゴシック" w:eastAsia="ＭＳ Ｐゴシック" w:hAnsi="ＭＳ Ｐゴシック" w:hint="eastAsia"/>
          <w:sz w:val="40"/>
          <w:szCs w:val="40"/>
        </w:rPr>
        <w:t>比較的簡単に</w:t>
      </w:r>
      <w:r w:rsidR="0018100C">
        <w:rPr>
          <w:rFonts w:ascii="ＭＳ Ｐゴシック" w:eastAsia="ＭＳ Ｐゴシック" w:hAnsi="ＭＳ Ｐゴシック" w:hint="eastAsia"/>
          <w:sz w:val="40"/>
          <w:szCs w:val="40"/>
        </w:rPr>
        <w:t>発</w:t>
      </w:r>
      <w:r w:rsidR="0018100C">
        <w:rPr>
          <w:rFonts w:ascii="ＭＳ Ｐゴシック" w:eastAsia="ＭＳ Ｐゴシック" w:hAnsi="ＭＳ Ｐゴシック" w:hint="eastAsia"/>
          <w:sz w:val="40"/>
          <w:szCs w:val="40"/>
        </w:rPr>
        <w:lastRenderedPageBreak/>
        <w:t>見</w:t>
      </w:r>
      <w:r w:rsidR="00E76834" w:rsidRPr="002F4D98">
        <w:rPr>
          <w:rFonts w:ascii="ＭＳ Ｐゴシック" w:eastAsia="ＭＳ Ｐゴシック" w:hAnsi="ＭＳ Ｐゴシック" w:hint="eastAsia"/>
          <w:sz w:val="40"/>
          <w:szCs w:val="40"/>
        </w:rPr>
        <w:t>できるものから、大腸内視鏡検査、超音波検査、X線検査、CT検査など</w:t>
      </w:r>
      <w:r w:rsidR="0018100C">
        <w:rPr>
          <w:rFonts w:ascii="ＭＳ Ｐゴシック" w:eastAsia="ＭＳ Ｐゴシック" w:hAnsi="ＭＳ Ｐゴシック" w:hint="eastAsia"/>
          <w:sz w:val="40"/>
          <w:szCs w:val="40"/>
        </w:rPr>
        <w:t>、</w:t>
      </w:r>
      <w:r w:rsidR="00E76834" w:rsidRPr="002F4D98">
        <w:rPr>
          <w:rFonts w:ascii="ＭＳ Ｐゴシック" w:eastAsia="ＭＳ Ｐゴシック" w:hAnsi="ＭＳ Ｐゴシック" w:hint="eastAsia"/>
          <w:sz w:val="40"/>
          <w:szCs w:val="40"/>
        </w:rPr>
        <w:t>大きな病院で予約をしてから後日に行われる</w:t>
      </w:r>
      <w:r w:rsidR="008B2E86" w:rsidRPr="002F4D98">
        <w:rPr>
          <w:rFonts w:ascii="ＭＳ Ｐゴシック" w:eastAsia="ＭＳ Ｐゴシック" w:hAnsi="ＭＳ Ｐゴシック" w:hint="eastAsia"/>
          <w:sz w:val="40"/>
          <w:szCs w:val="40"/>
        </w:rPr>
        <w:t>画像</w:t>
      </w:r>
      <w:r w:rsidR="0018100C">
        <w:rPr>
          <w:rFonts w:ascii="ＭＳ Ｐゴシック" w:eastAsia="ＭＳ Ｐゴシック" w:hAnsi="ＭＳ Ｐゴシック" w:hint="eastAsia"/>
          <w:sz w:val="40"/>
          <w:szCs w:val="40"/>
        </w:rPr>
        <w:t>検査で発見するものがあります</w:t>
      </w:r>
      <w:r w:rsidR="00E76834" w:rsidRPr="002F4D98">
        <w:rPr>
          <w:rFonts w:ascii="ＭＳ Ｐゴシック" w:eastAsia="ＭＳ Ｐゴシック" w:hAnsi="ＭＳ Ｐゴシック" w:hint="eastAsia"/>
          <w:sz w:val="40"/>
          <w:szCs w:val="40"/>
        </w:rPr>
        <w:t>。これらの検査を組み合わせて再発や転移の有無を調べます。</w:t>
      </w:r>
    </w:p>
    <w:p w14:paraId="4B316170" w14:textId="77777777" w:rsidR="0018100C" w:rsidRPr="0018100C" w:rsidRDefault="0018100C" w:rsidP="0018100C">
      <w:pPr>
        <w:ind w:firstLineChars="100" w:firstLine="400"/>
        <w:rPr>
          <w:rFonts w:ascii="ＭＳ Ｐゴシック" w:eastAsia="ＭＳ Ｐゴシック" w:hAnsi="ＭＳ Ｐゴシック"/>
          <w:sz w:val="40"/>
          <w:szCs w:val="40"/>
        </w:rPr>
      </w:pPr>
      <w:r w:rsidRPr="002F4D98">
        <w:rPr>
          <w:rFonts w:ascii="ＭＳ Ｐゴシック" w:eastAsia="ＭＳ Ｐゴシック" w:hAnsi="ＭＳ Ｐゴシック" w:hint="eastAsia"/>
          <w:sz w:val="40"/>
          <w:szCs w:val="40"/>
        </w:rPr>
        <w:t>最近ではCT</w:t>
      </w:r>
      <w:r>
        <w:rPr>
          <w:rFonts w:ascii="ＭＳ Ｐゴシック" w:eastAsia="ＭＳ Ｐゴシック" w:hAnsi="ＭＳ Ｐゴシック" w:hint="eastAsia"/>
          <w:sz w:val="40"/>
          <w:szCs w:val="40"/>
        </w:rPr>
        <w:t>検査の進歩により</w:t>
      </w:r>
      <w:r w:rsidRPr="002F4D98">
        <w:rPr>
          <w:rFonts w:ascii="ＭＳ Ｐゴシック" w:eastAsia="ＭＳ Ｐゴシック" w:hAnsi="ＭＳ Ｐゴシック" w:hint="eastAsia"/>
          <w:sz w:val="40"/>
          <w:szCs w:val="40"/>
        </w:rPr>
        <w:t>、6</w:t>
      </w:r>
      <w:r>
        <w:rPr>
          <w:rFonts w:ascii="ＭＳ Ｐゴシック" w:eastAsia="ＭＳ Ｐゴシック" w:hAnsi="ＭＳ Ｐゴシック" w:hint="eastAsia"/>
          <w:sz w:val="40"/>
          <w:szCs w:val="40"/>
        </w:rPr>
        <w:t>カ</w:t>
      </w:r>
      <w:r w:rsidRPr="002F4D98">
        <w:rPr>
          <w:rFonts w:ascii="ＭＳ Ｐゴシック" w:eastAsia="ＭＳ Ｐゴシック" w:hAnsi="ＭＳ Ｐゴシック" w:hint="eastAsia"/>
          <w:sz w:val="40"/>
          <w:szCs w:val="40"/>
        </w:rPr>
        <w:t>月</w:t>
      </w:r>
      <w:r>
        <w:rPr>
          <w:rFonts w:ascii="ＭＳ Ｐゴシック" w:eastAsia="ＭＳ Ｐゴシック" w:hAnsi="ＭＳ Ｐゴシック" w:hint="eastAsia"/>
          <w:sz w:val="40"/>
          <w:szCs w:val="40"/>
        </w:rPr>
        <w:t>から１年</w:t>
      </w:r>
      <w:r w:rsidRPr="002F4D98">
        <w:rPr>
          <w:rFonts w:ascii="ＭＳ Ｐゴシック" w:eastAsia="ＭＳ Ｐゴシック" w:hAnsi="ＭＳ Ｐゴシック" w:hint="eastAsia"/>
          <w:sz w:val="40"/>
          <w:szCs w:val="40"/>
        </w:rPr>
        <w:t>ごとに胸部から骨盤までのCT検査をすることが推奨されます</w:t>
      </w:r>
      <w:r>
        <w:rPr>
          <w:rFonts w:ascii="ＭＳ Ｐゴシック" w:eastAsia="ＭＳ Ｐゴシック" w:hAnsi="ＭＳ Ｐゴシック" w:hint="eastAsia"/>
          <w:sz w:val="40"/>
          <w:szCs w:val="40"/>
        </w:rPr>
        <w:t>。</w:t>
      </w:r>
      <w:r w:rsidRPr="002F4D98">
        <w:rPr>
          <w:rFonts w:ascii="ＭＳ Ｐゴシック" w:eastAsia="ＭＳ Ｐゴシック" w:hAnsi="ＭＳ Ｐゴシック" w:hint="eastAsia"/>
          <w:sz w:val="40"/>
          <w:szCs w:val="40"/>
        </w:rPr>
        <w:t>血液検査では、腫瘍マーカー</w:t>
      </w:r>
      <w:r>
        <w:rPr>
          <w:rFonts w:ascii="ＭＳ Ｐゴシック" w:eastAsia="ＭＳ Ｐゴシック" w:hAnsi="ＭＳ Ｐゴシック" w:hint="eastAsia"/>
          <w:sz w:val="40"/>
          <w:szCs w:val="40"/>
        </w:rPr>
        <w:t>（</w:t>
      </w:r>
      <w:r w:rsidRPr="002F4D98">
        <w:rPr>
          <w:rFonts w:ascii="ＭＳ Ｐゴシック" w:eastAsia="ＭＳ Ｐゴシック" w:hAnsi="ＭＳ Ｐゴシック" w:hint="eastAsia"/>
          <w:sz w:val="40"/>
          <w:szCs w:val="40"/>
        </w:rPr>
        <w:t>CEA</w:t>
      </w:r>
      <w:r>
        <w:rPr>
          <w:rFonts w:ascii="ＭＳ Ｐゴシック" w:eastAsia="ＭＳ Ｐゴシック" w:hAnsi="ＭＳ Ｐゴシック" w:hint="eastAsia"/>
          <w:sz w:val="40"/>
          <w:szCs w:val="40"/>
        </w:rPr>
        <w:t>、</w:t>
      </w:r>
      <w:r w:rsidRPr="002F4D98">
        <w:rPr>
          <w:rFonts w:ascii="ＭＳ Ｐゴシック" w:eastAsia="ＭＳ Ｐゴシック" w:hAnsi="ＭＳ Ｐゴシック" w:hint="eastAsia"/>
          <w:sz w:val="40"/>
          <w:szCs w:val="40"/>
        </w:rPr>
        <w:t>CA19-9</w:t>
      </w:r>
      <w:r>
        <w:rPr>
          <w:rFonts w:ascii="ＭＳ Ｐゴシック" w:eastAsia="ＭＳ Ｐゴシック" w:hAnsi="ＭＳ Ｐゴシック" w:hint="eastAsia"/>
          <w:sz w:val="40"/>
          <w:szCs w:val="40"/>
        </w:rPr>
        <w:t>）</w:t>
      </w:r>
      <w:r w:rsidRPr="002F4D98">
        <w:rPr>
          <w:rFonts w:ascii="ＭＳ Ｐゴシック" w:eastAsia="ＭＳ Ｐゴシック" w:hAnsi="ＭＳ Ｐゴシック" w:hint="eastAsia"/>
          <w:sz w:val="40"/>
          <w:szCs w:val="40"/>
        </w:rPr>
        <w:t>を定期的（</w:t>
      </w:r>
      <w:r>
        <w:rPr>
          <w:rFonts w:ascii="ＭＳ Ｐゴシック" w:eastAsia="ＭＳ Ｐゴシック" w:hAnsi="ＭＳ Ｐゴシック" w:hint="eastAsia"/>
          <w:sz w:val="40"/>
          <w:szCs w:val="40"/>
        </w:rPr>
        <w:t>3～</w:t>
      </w:r>
      <w:r w:rsidRPr="002F4D98">
        <w:rPr>
          <w:rFonts w:ascii="ＭＳ Ｐゴシック" w:eastAsia="ＭＳ Ｐゴシック" w:hAnsi="ＭＳ Ｐゴシック" w:hint="eastAsia"/>
          <w:sz w:val="40"/>
          <w:szCs w:val="40"/>
        </w:rPr>
        <w:t>6</w:t>
      </w:r>
      <w:r>
        <w:rPr>
          <w:rFonts w:ascii="ＭＳ Ｐゴシック" w:eastAsia="ＭＳ Ｐゴシック" w:hAnsi="ＭＳ Ｐゴシック" w:hint="eastAsia"/>
          <w:sz w:val="40"/>
          <w:szCs w:val="40"/>
        </w:rPr>
        <w:t>カ</w:t>
      </w:r>
      <w:r w:rsidRPr="002F4D98">
        <w:rPr>
          <w:rFonts w:ascii="ＭＳ Ｐゴシック" w:eastAsia="ＭＳ Ｐゴシック" w:hAnsi="ＭＳ Ｐゴシック" w:hint="eastAsia"/>
          <w:sz w:val="40"/>
          <w:szCs w:val="40"/>
        </w:rPr>
        <w:t>月ごと）に測定します。</w:t>
      </w:r>
      <w:r>
        <w:rPr>
          <w:rFonts w:ascii="ＭＳ Ｐゴシック" w:eastAsia="ＭＳ Ｐゴシック" w:hAnsi="ＭＳ Ｐゴシック" w:hint="eastAsia"/>
          <w:sz w:val="40"/>
          <w:szCs w:val="40"/>
        </w:rPr>
        <w:t>大腸</w:t>
      </w:r>
      <w:r w:rsidRPr="002F4D98">
        <w:rPr>
          <w:rFonts w:ascii="ＭＳ Ｐゴシック" w:eastAsia="ＭＳ Ｐゴシック" w:hAnsi="ＭＳ Ｐゴシック" w:hint="eastAsia"/>
          <w:sz w:val="40"/>
          <w:szCs w:val="40"/>
        </w:rPr>
        <w:t>がんにとって腫瘍マーカーは完全なものではありませんが、異常</w:t>
      </w:r>
      <w:r>
        <w:rPr>
          <w:rFonts w:ascii="ＭＳ Ｐゴシック" w:eastAsia="ＭＳ Ｐゴシック" w:hAnsi="ＭＳ Ｐゴシック" w:hint="eastAsia"/>
          <w:sz w:val="40"/>
          <w:szCs w:val="40"/>
        </w:rPr>
        <w:t>時</w:t>
      </w:r>
      <w:r w:rsidRPr="002F4D98">
        <w:rPr>
          <w:rFonts w:ascii="ＭＳ Ｐゴシック" w:eastAsia="ＭＳ Ｐゴシック" w:hAnsi="ＭＳ Ｐゴシック" w:hint="eastAsia"/>
          <w:sz w:val="40"/>
          <w:szCs w:val="40"/>
        </w:rPr>
        <w:t>に上昇することで再発や転移の可能性を画像検査より早く教えてくれる可能性があります。</w:t>
      </w:r>
    </w:p>
    <w:p w14:paraId="4073D470" w14:textId="77777777" w:rsidR="00086976" w:rsidRDefault="0018100C" w:rsidP="00086976">
      <w:pPr>
        <w:ind w:firstLineChars="100" w:firstLine="400"/>
        <w:rPr>
          <w:rFonts w:ascii="ＭＳ Ｐゴシック" w:eastAsia="ＭＳ Ｐゴシック" w:hAnsi="ＭＳ Ｐゴシック"/>
          <w:sz w:val="40"/>
          <w:szCs w:val="40"/>
        </w:rPr>
      </w:pPr>
      <w:r w:rsidRPr="002F4D98">
        <w:rPr>
          <w:rFonts w:ascii="ＭＳ Ｐゴシック" w:eastAsia="ＭＳ Ｐゴシック" w:hAnsi="ＭＳ Ｐゴシック" w:hint="eastAsia"/>
          <w:sz w:val="40"/>
          <w:szCs w:val="40"/>
        </w:rPr>
        <w:t>日本のガイドラインでは</w:t>
      </w:r>
      <w:r>
        <w:rPr>
          <w:rFonts w:ascii="ＭＳ Ｐゴシック" w:eastAsia="ＭＳ Ｐゴシック" w:hAnsi="ＭＳ Ｐゴシック" w:hint="eastAsia"/>
          <w:sz w:val="40"/>
          <w:szCs w:val="40"/>
        </w:rPr>
        <w:t>、</w:t>
      </w:r>
      <w:r w:rsidR="00E76834" w:rsidRPr="002F4D98">
        <w:rPr>
          <w:rFonts w:ascii="ＭＳ Ｐゴシック" w:eastAsia="ＭＳ Ｐゴシック" w:hAnsi="ＭＳ Ｐゴシック" w:hint="eastAsia"/>
          <w:sz w:val="40"/>
          <w:szCs w:val="40"/>
        </w:rPr>
        <w:t>欧米のガイドラインに比べて頻回の</w:t>
      </w:r>
      <w:r w:rsidR="005B1146" w:rsidRPr="002F4D98">
        <w:rPr>
          <w:rFonts w:ascii="ＭＳ Ｐゴシック" w:eastAsia="ＭＳ Ｐゴシック" w:hAnsi="ＭＳ Ｐゴシック" w:hint="eastAsia"/>
          <w:sz w:val="40"/>
          <w:szCs w:val="40"/>
        </w:rPr>
        <w:t>診察や</w:t>
      </w:r>
      <w:r w:rsidR="00E76834" w:rsidRPr="002F4D98">
        <w:rPr>
          <w:rFonts w:ascii="ＭＳ Ｐゴシック" w:eastAsia="ＭＳ Ｐゴシック" w:hAnsi="ＭＳ Ｐゴシック" w:hint="eastAsia"/>
          <w:sz w:val="40"/>
          <w:szCs w:val="40"/>
        </w:rPr>
        <w:t>検査を推奨しています。</w:t>
      </w:r>
      <w:r w:rsidR="005B1146" w:rsidRPr="002F4D98">
        <w:rPr>
          <w:rFonts w:ascii="ＭＳ Ｐゴシック" w:eastAsia="ＭＳ Ｐゴシック" w:hAnsi="ＭＳ Ｐゴシック" w:hint="eastAsia"/>
          <w:sz w:val="40"/>
          <w:szCs w:val="40"/>
        </w:rPr>
        <w:t>それは化学療法などの進歩により、切除不能であっ</w:t>
      </w:r>
      <w:r>
        <w:rPr>
          <w:rFonts w:ascii="ＭＳ Ｐゴシック" w:eastAsia="ＭＳ Ｐゴシック" w:hAnsi="ＭＳ Ｐゴシック" w:hint="eastAsia"/>
          <w:sz w:val="40"/>
          <w:szCs w:val="40"/>
        </w:rPr>
        <w:t>た転移巣が切除可能となってきたことによります。</w:t>
      </w:r>
      <w:r w:rsidR="00E76834" w:rsidRPr="002F4D98">
        <w:rPr>
          <w:rFonts w:ascii="ＭＳ Ｐゴシック" w:eastAsia="ＭＳ Ｐゴシック" w:hAnsi="ＭＳ Ｐゴシック" w:hint="eastAsia"/>
          <w:sz w:val="40"/>
          <w:szCs w:val="40"/>
        </w:rPr>
        <w:t>しかし、どの程度の</w:t>
      </w:r>
      <w:r w:rsidR="00240ED7">
        <w:rPr>
          <w:rFonts w:ascii="ＭＳ Ｐゴシック" w:eastAsia="ＭＳ Ｐゴシック" w:hAnsi="ＭＳ Ｐゴシック" w:hint="eastAsia"/>
          <w:sz w:val="40"/>
          <w:szCs w:val="40"/>
        </w:rPr>
        <w:t xml:space="preserve">　</w:t>
      </w:r>
      <w:r w:rsidR="00E76834" w:rsidRPr="002F4D98">
        <w:rPr>
          <w:rFonts w:ascii="ＭＳ Ｐゴシック" w:eastAsia="ＭＳ Ｐゴシック" w:hAnsi="ＭＳ Ｐゴシック" w:hint="eastAsia"/>
          <w:sz w:val="40"/>
          <w:szCs w:val="40"/>
        </w:rPr>
        <w:t>間隔で検査することが安全で効果的であるかはいまだ不明で、</w:t>
      </w:r>
      <w:r w:rsidR="005B1146" w:rsidRPr="002F4D98">
        <w:rPr>
          <w:rFonts w:ascii="ＭＳ Ｐゴシック" w:eastAsia="ＭＳ Ｐゴシック" w:hAnsi="ＭＳ Ｐゴシック" w:hint="eastAsia"/>
          <w:sz w:val="40"/>
          <w:szCs w:val="40"/>
        </w:rPr>
        <w:t>この分野に関する</w:t>
      </w:r>
      <w:r w:rsidR="00E76834" w:rsidRPr="002F4D98">
        <w:rPr>
          <w:rFonts w:ascii="ＭＳ Ｐゴシック" w:eastAsia="ＭＳ Ｐゴシック" w:hAnsi="ＭＳ Ｐゴシック" w:hint="eastAsia"/>
          <w:sz w:val="40"/>
          <w:szCs w:val="40"/>
        </w:rPr>
        <w:t>今後の研究が望まれています。</w:t>
      </w:r>
    </w:p>
    <w:p w14:paraId="36A9A2DB" w14:textId="77777777" w:rsidR="00771C8B" w:rsidRPr="00C53AD1" w:rsidRDefault="0018100C">
      <w:pPr>
        <w:rPr>
          <w:rFonts w:ascii="ＭＳ Ｐゴシック" w:eastAsia="ＭＳ Ｐゴシック" w:hAnsi="ＭＳ Ｐゴシック"/>
          <w:b/>
          <w:color w:val="365F91" w:themeColor="accent1" w:themeShade="BF"/>
          <w:sz w:val="40"/>
          <w:szCs w:val="40"/>
        </w:rPr>
      </w:pPr>
      <w:r w:rsidRPr="00C53AD1">
        <w:rPr>
          <w:rFonts w:ascii="ＭＳ Ｐゴシック" w:eastAsia="ＭＳ Ｐゴシック" w:hAnsi="ＭＳ Ｐゴシック" w:hint="eastAsia"/>
          <w:b/>
          <w:color w:val="365F91" w:themeColor="accent1" w:themeShade="BF"/>
          <w:sz w:val="40"/>
          <w:szCs w:val="40"/>
        </w:rPr>
        <w:lastRenderedPageBreak/>
        <w:t>３．</w:t>
      </w:r>
      <w:r w:rsidR="00771C8B" w:rsidRPr="00C53AD1">
        <w:rPr>
          <w:rFonts w:ascii="ＭＳ Ｐゴシック" w:eastAsia="ＭＳ Ｐゴシック" w:hAnsi="ＭＳ Ｐゴシック" w:hint="eastAsia"/>
          <w:b/>
          <w:color w:val="365F91" w:themeColor="accent1" w:themeShade="BF"/>
          <w:sz w:val="40"/>
          <w:szCs w:val="40"/>
        </w:rPr>
        <w:t>術後化学療法について</w:t>
      </w:r>
    </w:p>
    <w:p w14:paraId="24D9810E" w14:textId="77777777" w:rsidR="00B71711" w:rsidRPr="002F4D98" w:rsidRDefault="005B1146" w:rsidP="0060284E">
      <w:pPr>
        <w:ind w:firstLineChars="100" w:firstLine="400"/>
        <w:rPr>
          <w:rFonts w:ascii="ＭＳ Ｐゴシック" w:eastAsia="ＭＳ Ｐゴシック" w:hAnsi="ＭＳ Ｐゴシック"/>
          <w:sz w:val="40"/>
          <w:szCs w:val="40"/>
        </w:rPr>
      </w:pPr>
      <w:r w:rsidRPr="002F4D98">
        <w:rPr>
          <w:rFonts w:ascii="ＭＳ Ｐゴシック" w:eastAsia="ＭＳ Ｐゴシック" w:hAnsi="ＭＳ Ｐゴシック" w:hint="eastAsia"/>
          <w:sz w:val="40"/>
          <w:szCs w:val="40"/>
        </w:rPr>
        <w:t>大腸がんには、５FUという抗がん剤が主に使われます。</w:t>
      </w:r>
      <w:r w:rsidR="00B71711" w:rsidRPr="002F4D98">
        <w:rPr>
          <w:rFonts w:ascii="ＭＳ Ｐゴシック" w:eastAsia="ＭＳ Ｐゴシック" w:hAnsi="ＭＳ Ｐゴシック" w:hint="eastAsia"/>
          <w:sz w:val="40"/>
          <w:szCs w:val="40"/>
        </w:rPr>
        <w:t>５FU は、がん細胞の細胞分裂を抑制することでがん</w:t>
      </w:r>
      <w:r w:rsidR="0018100C">
        <w:rPr>
          <w:rFonts w:ascii="ＭＳ Ｐゴシック" w:eastAsia="ＭＳ Ｐゴシック" w:hAnsi="ＭＳ Ｐゴシック" w:hint="eastAsia"/>
          <w:sz w:val="40"/>
          <w:szCs w:val="40"/>
        </w:rPr>
        <w:t>細胞の増殖を抑えたり、死滅させたりする働きをします。使い方には</w:t>
      </w:r>
      <w:r w:rsidR="00B71711" w:rsidRPr="002F4D98">
        <w:rPr>
          <w:rFonts w:ascii="ＭＳ Ｐゴシック" w:eastAsia="ＭＳ Ｐゴシック" w:hAnsi="ＭＳ Ｐゴシック" w:hint="eastAsia"/>
          <w:sz w:val="40"/>
          <w:szCs w:val="40"/>
        </w:rPr>
        <w:t>、</w:t>
      </w:r>
      <w:r w:rsidR="0018100C">
        <w:rPr>
          <w:rFonts w:ascii="ＭＳ Ｐゴシック" w:eastAsia="ＭＳ Ｐゴシック" w:hAnsi="ＭＳ Ｐゴシック" w:hint="eastAsia"/>
          <w:sz w:val="40"/>
          <w:szCs w:val="40"/>
        </w:rPr>
        <w:t>飲み薬および</w:t>
      </w:r>
      <w:r w:rsidRPr="002F4D98">
        <w:rPr>
          <w:rFonts w:ascii="ＭＳ Ｐゴシック" w:eastAsia="ＭＳ Ｐゴシック" w:hAnsi="ＭＳ Ｐゴシック" w:hint="eastAsia"/>
          <w:sz w:val="40"/>
          <w:szCs w:val="40"/>
        </w:rPr>
        <w:t>点滴による方法があります。</w:t>
      </w:r>
      <w:r w:rsidR="00B71711" w:rsidRPr="002F4D98">
        <w:rPr>
          <w:rFonts w:ascii="ＭＳ Ｐゴシック" w:eastAsia="ＭＳ Ｐゴシック" w:hAnsi="ＭＳ Ｐゴシック" w:hint="eastAsia"/>
          <w:sz w:val="40"/>
          <w:szCs w:val="40"/>
        </w:rPr>
        <w:t>生活のしやすさから日本では飲み薬が多く用いられています。また、複数の抗がん剤を使用する多剤併用療法もあり、携帯ポンプを使って持続的に抗がん剤を注入する方法もあります。</w:t>
      </w:r>
    </w:p>
    <w:p w14:paraId="4738B33A" w14:textId="77777777" w:rsidR="00B71711" w:rsidRPr="002F4D98" w:rsidRDefault="005B1146" w:rsidP="002F4D98">
      <w:pPr>
        <w:ind w:firstLineChars="100" w:firstLine="400"/>
        <w:rPr>
          <w:rFonts w:ascii="ＭＳ Ｐゴシック" w:eastAsia="ＭＳ Ｐゴシック" w:hAnsi="ＭＳ Ｐゴシック"/>
          <w:sz w:val="40"/>
          <w:szCs w:val="40"/>
        </w:rPr>
      </w:pPr>
      <w:r w:rsidRPr="002F4D98">
        <w:rPr>
          <w:rFonts w:ascii="ＭＳ Ｐゴシック" w:eastAsia="ＭＳ Ｐゴシック" w:hAnsi="ＭＳ Ｐゴシック" w:hint="eastAsia"/>
          <w:sz w:val="40"/>
          <w:szCs w:val="40"/>
        </w:rPr>
        <w:t>ステージⅢ</w:t>
      </w:r>
      <w:r w:rsidR="00126765" w:rsidRPr="002F4D98">
        <w:rPr>
          <w:rFonts w:ascii="ＭＳ Ｐゴシック" w:eastAsia="ＭＳ Ｐゴシック" w:hAnsi="ＭＳ Ｐゴシック" w:hint="eastAsia"/>
          <w:sz w:val="40"/>
          <w:szCs w:val="40"/>
        </w:rPr>
        <w:t>の患者</w:t>
      </w:r>
      <w:r w:rsidRPr="002F4D98">
        <w:rPr>
          <w:rFonts w:ascii="ＭＳ Ｐゴシック" w:eastAsia="ＭＳ Ｐゴシック" w:hAnsi="ＭＳ Ｐゴシック" w:hint="eastAsia"/>
          <w:sz w:val="40"/>
          <w:szCs w:val="40"/>
        </w:rPr>
        <w:t>では</w:t>
      </w:r>
      <w:r w:rsidR="0018100C">
        <w:rPr>
          <w:rFonts w:ascii="ＭＳ Ｐゴシック" w:eastAsia="ＭＳ Ｐゴシック" w:hAnsi="ＭＳ Ｐゴシック" w:hint="eastAsia"/>
          <w:sz w:val="40"/>
          <w:szCs w:val="40"/>
        </w:rPr>
        <w:t>、</w:t>
      </w:r>
      <w:r w:rsidRPr="002F4D98">
        <w:rPr>
          <w:rFonts w:ascii="ＭＳ Ｐゴシック" w:eastAsia="ＭＳ Ｐゴシック" w:hAnsi="ＭＳ Ｐゴシック" w:hint="eastAsia"/>
          <w:sz w:val="40"/>
          <w:szCs w:val="40"/>
        </w:rPr>
        <w:t>術後に化学療法</w:t>
      </w:r>
      <w:r w:rsidR="00B71711" w:rsidRPr="002F4D98">
        <w:rPr>
          <w:rFonts w:ascii="ＭＳ Ｐゴシック" w:eastAsia="ＭＳ Ｐゴシック" w:hAnsi="ＭＳ Ｐゴシック" w:hint="eastAsia"/>
          <w:sz w:val="40"/>
          <w:szCs w:val="40"/>
        </w:rPr>
        <w:t>を追加</w:t>
      </w:r>
      <w:r w:rsidRPr="002F4D98">
        <w:rPr>
          <w:rFonts w:ascii="ＭＳ Ｐゴシック" w:eastAsia="ＭＳ Ｐゴシック" w:hAnsi="ＭＳ Ｐゴシック" w:hint="eastAsia"/>
          <w:sz w:val="40"/>
          <w:szCs w:val="40"/>
        </w:rPr>
        <w:t>することで</w:t>
      </w:r>
      <w:r w:rsidR="00126765" w:rsidRPr="002F4D98">
        <w:rPr>
          <w:rFonts w:ascii="ＭＳ Ｐゴシック" w:eastAsia="ＭＳ Ｐゴシック" w:hAnsi="ＭＳ Ｐゴシック" w:hint="eastAsia"/>
          <w:sz w:val="40"/>
          <w:szCs w:val="40"/>
        </w:rPr>
        <w:t>、手術単独に比べて</w:t>
      </w:r>
      <w:r w:rsidRPr="002F4D98">
        <w:rPr>
          <w:rFonts w:ascii="ＭＳ Ｐゴシック" w:eastAsia="ＭＳ Ｐゴシック" w:hAnsi="ＭＳ Ｐゴシック" w:hint="eastAsia"/>
          <w:sz w:val="40"/>
          <w:szCs w:val="40"/>
        </w:rPr>
        <w:t>約</w:t>
      </w:r>
      <w:r w:rsidR="00763F8F" w:rsidRPr="002F4D98">
        <w:rPr>
          <w:rFonts w:ascii="ＭＳ Ｐゴシック" w:eastAsia="ＭＳ Ｐゴシック" w:hAnsi="ＭＳ Ｐゴシック" w:hint="eastAsia"/>
          <w:sz w:val="40"/>
          <w:szCs w:val="40"/>
        </w:rPr>
        <w:t>10パーセント</w:t>
      </w:r>
      <w:r w:rsidRPr="002F4D98">
        <w:rPr>
          <w:rFonts w:ascii="ＭＳ Ｐゴシック" w:eastAsia="ＭＳ Ｐゴシック" w:hAnsi="ＭＳ Ｐゴシック" w:hint="eastAsia"/>
          <w:sz w:val="40"/>
          <w:szCs w:val="40"/>
        </w:rPr>
        <w:t>の5年生存率の向上が</w:t>
      </w:r>
      <w:r w:rsidR="0018100C">
        <w:rPr>
          <w:rFonts w:ascii="ＭＳ Ｐゴシック" w:eastAsia="ＭＳ Ｐゴシック" w:hAnsi="ＭＳ Ｐゴシック" w:hint="eastAsia"/>
          <w:sz w:val="40"/>
          <w:szCs w:val="40"/>
        </w:rPr>
        <w:t>期待できるといわれます</w:t>
      </w:r>
      <w:r w:rsidRPr="002F4D98">
        <w:rPr>
          <w:rFonts w:ascii="ＭＳ Ｐゴシック" w:eastAsia="ＭＳ Ｐゴシック" w:hAnsi="ＭＳ Ｐゴシック" w:hint="eastAsia"/>
          <w:sz w:val="40"/>
          <w:szCs w:val="40"/>
        </w:rPr>
        <w:t>。</w:t>
      </w:r>
      <w:r w:rsidR="00126765" w:rsidRPr="002F4D98">
        <w:rPr>
          <w:rFonts w:ascii="ＭＳ Ｐゴシック" w:eastAsia="ＭＳ Ｐゴシック" w:hAnsi="ＭＳ Ｐゴシック" w:hint="eastAsia"/>
          <w:sz w:val="40"/>
          <w:szCs w:val="40"/>
        </w:rPr>
        <w:t>しかし</w:t>
      </w:r>
      <w:r w:rsidR="0018100C">
        <w:rPr>
          <w:rFonts w:ascii="ＭＳ Ｐゴシック" w:eastAsia="ＭＳ Ｐゴシック" w:hAnsi="ＭＳ Ｐゴシック" w:hint="eastAsia"/>
          <w:sz w:val="40"/>
          <w:szCs w:val="40"/>
        </w:rPr>
        <w:t>、</w:t>
      </w:r>
      <w:r w:rsidR="00FE7BE0">
        <w:rPr>
          <w:rFonts w:ascii="ＭＳ Ｐゴシック" w:eastAsia="ＭＳ Ｐゴシック" w:hAnsi="ＭＳ Ｐゴシック" w:hint="eastAsia"/>
          <w:sz w:val="40"/>
          <w:szCs w:val="40"/>
        </w:rPr>
        <w:t>ステージⅡではそれほどの効果は期待できないといわれます</w:t>
      </w:r>
      <w:r w:rsidR="00126765" w:rsidRPr="002F4D98">
        <w:rPr>
          <w:rFonts w:ascii="ＭＳ Ｐゴシック" w:eastAsia="ＭＳ Ｐゴシック" w:hAnsi="ＭＳ Ｐゴシック" w:hint="eastAsia"/>
          <w:sz w:val="40"/>
          <w:szCs w:val="40"/>
        </w:rPr>
        <w:t>。</w:t>
      </w:r>
      <w:r w:rsidR="00B71711" w:rsidRPr="002F4D98">
        <w:rPr>
          <w:rFonts w:ascii="ＭＳ Ｐゴシック" w:eastAsia="ＭＳ Ｐゴシック" w:hAnsi="ＭＳ Ｐゴシック" w:hint="eastAsia"/>
          <w:sz w:val="40"/>
          <w:szCs w:val="40"/>
        </w:rPr>
        <w:t>そのため</w:t>
      </w:r>
      <w:r w:rsidR="00FE7BE0">
        <w:rPr>
          <w:rFonts w:ascii="ＭＳ Ｐゴシック" w:eastAsia="ＭＳ Ｐゴシック" w:hAnsi="ＭＳ Ｐゴシック" w:hint="eastAsia"/>
          <w:sz w:val="40"/>
          <w:szCs w:val="40"/>
        </w:rPr>
        <w:t>、</w:t>
      </w:r>
      <w:r w:rsidR="00B71711" w:rsidRPr="002F4D98">
        <w:rPr>
          <w:rFonts w:ascii="ＭＳ Ｐゴシック" w:eastAsia="ＭＳ Ｐゴシック" w:hAnsi="ＭＳ Ｐゴシック" w:hint="eastAsia"/>
          <w:sz w:val="40"/>
          <w:szCs w:val="40"/>
        </w:rPr>
        <w:t>一般的にステージⅢ</w:t>
      </w:r>
      <w:r w:rsidR="00ED4DD2" w:rsidRPr="002F4D98">
        <w:rPr>
          <w:rFonts w:ascii="ＭＳ Ｐゴシック" w:eastAsia="ＭＳ Ｐゴシック" w:hAnsi="ＭＳ Ｐゴシック" w:hint="eastAsia"/>
          <w:sz w:val="40"/>
          <w:szCs w:val="40"/>
        </w:rPr>
        <w:t>とハイリスクとされるステージⅡの一部</w:t>
      </w:r>
      <w:r w:rsidR="00B71711" w:rsidRPr="002F4D98">
        <w:rPr>
          <w:rFonts w:ascii="ＭＳ Ｐゴシック" w:eastAsia="ＭＳ Ｐゴシック" w:hAnsi="ＭＳ Ｐゴシック" w:hint="eastAsia"/>
          <w:sz w:val="40"/>
          <w:szCs w:val="40"/>
        </w:rPr>
        <w:t>の患者さん</w:t>
      </w:r>
      <w:r w:rsidR="00763F8F" w:rsidRPr="002F4D98">
        <w:rPr>
          <w:rFonts w:ascii="ＭＳ Ｐゴシック" w:eastAsia="ＭＳ Ｐゴシック" w:hAnsi="ＭＳ Ｐゴシック" w:hint="eastAsia"/>
          <w:sz w:val="40"/>
          <w:szCs w:val="40"/>
        </w:rPr>
        <w:t>が</w:t>
      </w:r>
      <w:r w:rsidR="00FE7BE0">
        <w:rPr>
          <w:rFonts w:ascii="ＭＳ Ｐゴシック" w:eastAsia="ＭＳ Ｐゴシック" w:hAnsi="ＭＳ Ｐゴシック" w:hint="eastAsia"/>
          <w:sz w:val="40"/>
          <w:szCs w:val="40"/>
        </w:rPr>
        <w:t>、</w:t>
      </w:r>
      <w:r w:rsidR="00B71711" w:rsidRPr="002F4D98">
        <w:rPr>
          <w:rFonts w:ascii="ＭＳ Ｐゴシック" w:eastAsia="ＭＳ Ｐゴシック" w:hAnsi="ＭＳ Ｐゴシック" w:hint="eastAsia"/>
          <w:sz w:val="40"/>
          <w:szCs w:val="40"/>
        </w:rPr>
        <w:t>術後の化学療法</w:t>
      </w:r>
      <w:r w:rsidR="00763F8F" w:rsidRPr="002F4D98">
        <w:rPr>
          <w:rFonts w:ascii="ＭＳ Ｐゴシック" w:eastAsia="ＭＳ Ｐゴシック" w:hAnsi="ＭＳ Ｐゴシック" w:hint="eastAsia"/>
          <w:sz w:val="40"/>
          <w:szCs w:val="40"/>
        </w:rPr>
        <w:t>を受ける</w:t>
      </w:r>
      <w:r w:rsidR="00B71711" w:rsidRPr="002F4D98">
        <w:rPr>
          <w:rFonts w:ascii="ＭＳ Ｐゴシック" w:eastAsia="ＭＳ Ｐゴシック" w:hAnsi="ＭＳ Ｐゴシック" w:hint="eastAsia"/>
          <w:sz w:val="40"/>
          <w:szCs w:val="40"/>
        </w:rPr>
        <w:t>適応と</w:t>
      </w:r>
      <w:r w:rsidR="00763F8F" w:rsidRPr="002F4D98">
        <w:rPr>
          <w:rFonts w:ascii="ＭＳ Ｐゴシック" w:eastAsia="ＭＳ Ｐゴシック" w:hAnsi="ＭＳ Ｐゴシック" w:hint="eastAsia"/>
          <w:sz w:val="40"/>
          <w:szCs w:val="40"/>
        </w:rPr>
        <w:t>考えられています。</w:t>
      </w:r>
    </w:p>
    <w:p w14:paraId="65409A4D" w14:textId="77777777" w:rsidR="00C404D1" w:rsidRDefault="005B1146" w:rsidP="003029A9">
      <w:pPr>
        <w:ind w:firstLineChars="100" w:firstLine="400"/>
        <w:rPr>
          <w:rFonts w:ascii="ＭＳ Ｐゴシック" w:eastAsia="ＭＳ Ｐゴシック" w:hAnsi="ＭＳ Ｐゴシック"/>
          <w:sz w:val="40"/>
          <w:szCs w:val="40"/>
        </w:rPr>
      </w:pPr>
      <w:r w:rsidRPr="002F4D98">
        <w:rPr>
          <w:rFonts w:ascii="ＭＳ Ｐゴシック" w:eastAsia="ＭＳ Ｐゴシック" w:hAnsi="ＭＳ Ｐゴシック" w:hint="eastAsia"/>
          <w:sz w:val="40"/>
          <w:szCs w:val="40"/>
        </w:rPr>
        <w:t>最近では結腸と直腸</w:t>
      </w:r>
      <w:r w:rsidR="00763F8F" w:rsidRPr="002F4D98">
        <w:rPr>
          <w:rFonts w:ascii="ＭＳ Ｐゴシック" w:eastAsia="ＭＳ Ｐゴシック" w:hAnsi="ＭＳ Ｐゴシック" w:hint="eastAsia"/>
          <w:sz w:val="40"/>
          <w:szCs w:val="40"/>
        </w:rPr>
        <w:t>がんについて</w:t>
      </w:r>
      <w:r w:rsidR="00126765" w:rsidRPr="002F4D98">
        <w:rPr>
          <w:rFonts w:ascii="ＭＳ Ｐゴシック" w:eastAsia="ＭＳ Ｐゴシック" w:hAnsi="ＭＳ Ｐゴシック" w:hint="eastAsia"/>
          <w:sz w:val="40"/>
          <w:szCs w:val="40"/>
        </w:rPr>
        <w:t>全国的な臨床試験が進められており、</w:t>
      </w:r>
      <w:r w:rsidR="007953C7" w:rsidRPr="002F4D98">
        <w:rPr>
          <w:rFonts w:ascii="ＭＳ Ｐゴシック" w:eastAsia="ＭＳ Ｐゴシック" w:hAnsi="ＭＳ Ｐゴシック" w:hint="eastAsia"/>
          <w:sz w:val="40"/>
          <w:szCs w:val="40"/>
        </w:rPr>
        <w:t>これらの</w:t>
      </w:r>
      <w:r w:rsidR="00126765" w:rsidRPr="002F4D98">
        <w:rPr>
          <w:rFonts w:ascii="ＭＳ Ｐゴシック" w:eastAsia="ＭＳ Ｐゴシック" w:hAnsi="ＭＳ Ｐゴシック" w:hint="eastAsia"/>
          <w:sz w:val="40"/>
          <w:szCs w:val="40"/>
        </w:rPr>
        <w:t>研究結果が待たれています。</w:t>
      </w:r>
    </w:p>
    <w:p w14:paraId="7A6C5AD4" w14:textId="77777777" w:rsidR="00C404D1" w:rsidRDefault="00BC775F" w:rsidP="00C404D1">
      <w:pPr>
        <w:rPr>
          <w:rFonts w:ascii="ＭＳ Ｐゴシック" w:eastAsia="ＭＳ Ｐゴシック" w:hAnsi="ＭＳ Ｐゴシック"/>
          <w:sz w:val="40"/>
          <w:szCs w:val="40"/>
        </w:rPr>
      </w:pPr>
      <w:r>
        <w:rPr>
          <w:rFonts w:ascii="ＭＳ Ｐゴシック" w:eastAsia="ＭＳ Ｐゴシック" w:hAnsi="ＭＳ Ｐゴシック"/>
          <w:b/>
          <w:noProof/>
          <w:color w:val="4F6228" w:themeColor="accent3" w:themeShade="80"/>
          <w:sz w:val="40"/>
          <w:szCs w:val="40"/>
        </w:rPr>
        <w:lastRenderedPageBreak/>
        <mc:AlternateContent>
          <mc:Choice Requires="wps">
            <w:drawing>
              <wp:anchor distT="0" distB="0" distL="114300" distR="114300" simplePos="0" relativeHeight="251720704" behindDoc="0" locked="0" layoutInCell="1" allowOverlap="1" wp14:anchorId="3CC83718" wp14:editId="67F671E7">
                <wp:simplePos x="0" y="0"/>
                <wp:positionH relativeFrom="column">
                  <wp:posOffset>121307</wp:posOffset>
                </wp:positionH>
                <wp:positionV relativeFrom="paragraph">
                  <wp:posOffset>149860</wp:posOffset>
                </wp:positionV>
                <wp:extent cx="5089525" cy="7677150"/>
                <wp:effectExtent l="0" t="0" r="34925" b="57150"/>
                <wp:wrapNone/>
                <wp:docPr id="23"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9525" cy="7677150"/>
                        </a:xfrm>
                        <a:prstGeom prst="foldedCorner">
                          <a:avLst>
                            <a:gd name="adj" fmla="val 12500"/>
                          </a:avLst>
                        </a:prstGeom>
                        <a:gradFill rotWithShape="0">
                          <a:gsLst>
                            <a:gs pos="0">
                              <a:sysClr val="window" lastClr="FFFFFF">
                                <a:lumMod val="100000"/>
                                <a:lumOff val="0"/>
                              </a:sysClr>
                            </a:gs>
                            <a:gs pos="100000">
                              <a:srgbClr val="F79646">
                                <a:lumMod val="40000"/>
                                <a:lumOff val="60000"/>
                              </a:srgbClr>
                            </a:gs>
                          </a:gsLst>
                          <a:lin ang="5400000" scaled="1"/>
                        </a:gradFill>
                        <a:ln w="12700">
                          <a:solidFill>
                            <a:srgbClr val="F79646">
                              <a:lumMod val="60000"/>
                              <a:lumOff val="40000"/>
                            </a:srgbClr>
                          </a:solidFill>
                          <a:round/>
                          <a:headEnd/>
                          <a:tailEnd/>
                        </a:ln>
                        <a:effectLst>
                          <a:outerShdw dist="28398" dir="3806097" algn="ctr" rotWithShape="0">
                            <a:srgbClr val="F79646">
                              <a:lumMod val="50000"/>
                              <a:lumOff val="0"/>
                              <a:alpha val="50000"/>
                            </a:srgbClr>
                          </a:outerShdw>
                        </a:effectLst>
                      </wps:spPr>
                      <wps:txbx>
                        <w:txbxContent>
                          <w:p w14:paraId="78F8C98D" w14:textId="77777777" w:rsidR="00BC775F" w:rsidRPr="00EE57B4" w:rsidRDefault="00BC775F" w:rsidP="00BC775F">
                            <w:pPr>
                              <w:rPr>
                                <w:rFonts w:ascii="ＭＳ Ｐゴシック" w:eastAsia="ＭＳ Ｐゴシック" w:hAnsi="ＭＳ Ｐゴシック"/>
                                <w:b/>
                                <w:i/>
                                <w:color w:val="365F91" w:themeColor="accent1" w:themeShade="BF"/>
                                <w:sz w:val="40"/>
                                <w:szCs w:val="40"/>
                                <w:u w:val="single"/>
                                <w:bdr w:val="single" w:sz="4" w:space="0" w:color="auto"/>
                              </w:rPr>
                            </w:pPr>
                            <w:r w:rsidRPr="00EE57B4">
                              <w:rPr>
                                <w:rFonts w:ascii="ＭＳ Ｐゴシック" w:eastAsia="ＭＳ Ｐゴシック" w:hAnsi="ＭＳ Ｐゴシック" w:hint="eastAsia"/>
                                <w:b/>
                                <w:i/>
                                <w:color w:val="365F91" w:themeColor="accent1" w:themeShade="BF"/>
                                <w:sz w:val="40"/>
                                <w:szCs w:val="40"/>
                                <w:u w:val="single"/>
                              </w:rPr>
                              <w:t>薬剤師からのアドバイス</w:t>
                            </w:r>
                          </w:p>
                          <w:p w14:paraId="7B5920E1" w14:textId="77777777" w:rsidR="00BC775F" w:rsidRPr="00E6755D" w:rsidRDefault="00BC775F" w:rsidP="00BC775F">
                            <w:r>
                              <w:rPr>
                                <w:rFonts w:ascii="ＭＳ Ｐゴシック" w:eastAsia="ＭＳ Ｐゴシック" w:hAnsi="ＭＳ Ｐゴシック" w:hint="eastAsia"/>
                                <w:i/>
                                <w:sz w:val="40"/>
                                <w:szCs w:val="40"/>
                              </w:rPr>
                              <w:t xml:space="preserve">　</w:t>
                            </w:r>
                            <w:r w:rsidRPr="00E6755D">
                              <w:rPr>
                                <w:rFonts w:ascii="ＭＳ Ｐゴシック" w:eastAsia="ＭＳ Ｐゴシック" w:hAnsi="ＭＳ Ｐゴシック" w:hint="eastAsia"/>
                                <w:sz w:val="40"/>
                                <w:szCs w:val="40"/>
                              </w:rPr>
                              <w:t>地域連携中、抗がん剤は当院から院外処方せんで出されます。抗がん剤はどの薬局でも調剤可能です。抗がん剤に関してはメーカーからの冊子がありますので、それを参考にしてください。他のお薬はかかりつけ医から処方されます。地域連携中は複数の医療機関からお薬が処方される可能性があります。</w:t>
                            </w:r>
                            <w:r w:rsidRPr="00E6755D">
                              <w:rPr>
                                <w:rFonts w:ascii="ＭＳ Ｐゴシック" w:eastAsia="ＭＳ Ｐゴシック" w:hAnsi="ＭＳ Ｐゴシック" w:hint="eastAsia"/>
                                <w:b/>
                                <w:color w:val="365F91" w:themeColor="accent1" w:themeShade="BF"/>
                                <w:sz w:val="40"/>
                                <w:szCs w:val="40"/>
                              </w:rPr>
                              <w:t>抗がん剤と他の薬の飲み合わせや重複</w:t>
                            </w:r>
                            <w:r w:rsidRPr="00E6755D">
                              <w:rPr>
                                <w:rFonts w:ascii="ＭＳ Ｐゴシック" w:eastAsia="ＭＳ Ｐゴシック" w:hAnsi="ＭＳ Ｐゴシック" w:hint="eastAsia"/>
                                <w:sz w:val="40"/>
                                <w:szCs w:val="40"/>
                              </w:rPr>
                              <w:t>をチェックするためにも1か所の薬局にしてはいかがでしょうか。そしてお薬をまとめて記載できるお薬手帳をぜひご利用ください。お薬手帳は調剤薬局からもらうことができます。町の調剤薬局地図が</w:t>
                            </w:r>
                            <w:r>
                              <w:rPr>
                                <w:rFonts w:ascii="ＭＳ Ｐゴシック" w:eastAsia="ＭＳ Ｐゴシック" w:hAnsi="ＭＳ Ｐゴシック" w:hint="eastAsia"/>
                                <w:sz w:val="40"/>
                                <w:szCs w:val="40"/>
                              </w:rPr>
                              <w:t>当院の外来棟１階「院外処方箋」相談コーナー</w:t>
                            </w:r>
                            <w:r w:rsidRPr="00E6755D">
                              <w:rPr>
                                <w:rFonts w:ascii="ＭＳ Ｐゴシック" w:eastAsia="ＭＳ Ｐゴシック" w:hAnsi="ＭＳ Ｐゴシック" w:hint="eastAsia"/>
                                <w:sz w:val="40"/>
                                <w:szCs w:val="40"/>
                              </w:rPr>
                              <w:t>にありますのでご利用ください。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C83718" id="AutoShape 115" o:spid="_x0000_s1027" type="#_x0000_t65" style="position:absolute;left:0;text-align:left;margin-left:9.55pt;margin-top:11.8pt;width:400.75pt;height:60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" strokecolor="#fac090" strokeweight="1pt">
                <v:fill color2="#fcd5b5" focus="100%" type="gradient"/>
                <v:shadow on="t" color="#984807" opacity=".5" offset="1pt"/>
                <v:textbox inset="5.85pt,.7pt,5.85pt,.7pt">
                  <w:txbxContent>
                    <w:p w14:paraId="78F8C98D" w14:textId="77777777" w:rsidR="00BC775F" w:rsidRPr="00EE57B4" w:rsidRDefault="00BC775F" w:rsidP="00BC775F">
                      <w:pPr>
                        <w:rPr>
                          <w:rFonts w:ascii="ＭＳ Ｐゴシック" w:eastAsia="ＭＳ Ｐゴシック" w:hAnsi="ＭＳ Ｐゴシック"/>
                          <w:b/>
                          <w:i/>
                          <w:color w:val="365F91" w:themeColor="accent1" w:themeShade="BF"/>
                          <w:sz w:val="40"/>
                          <w:szCs w:val="40"/>
                          <w:u w:val="single"/>
                          <w:bdr w:val="single" w:sz="4" w:space="0" w:color="auto"/>
                        </w:rPr>
                      </w:pPr>
                      <w:r w:rsidRPr="00EE57B4">
                        <w:rPr>
                          <w:rFonts w:ascii="ＭＳ Ｐゴシック" w:eastAsia="ＭＳ Ｐゴシック" w:hAnsi="ＭＳ Ｐゴシック" w:hint="eastAsia"/>
                          <w:b/>
                          <w:i/>
                          <w:color w:val="365F91" w:themeColor="accent1" w:themeShade="BF"/>
                          <w:sz w:val="40"/>
                          <w:szCs w:val="40"/>
                          <w:u w:val="single"/>
                        </w:rPr>
                        <w:t>薬剤師からのアドバイス</w:t>
                      </w:r>
                    </w:p>
                    <w:p w14:paraId="7B5920E1" w14:textId="77777777" w:rsidR="00BC775F" w:rsidRPr="00E6755D" w:rsidRDefault="00BC775F" w:rsidP="00BC775F">
                      <w:r>
                        <w:rPr>
                          <w:rFonts w:ascii="ＭＳ Ｐゴシック" w:eastAsia="ＭＳ Ｐゴシック" w:hAnsi="ＭＳ Ｐゴシック" w:hint="eastAsia"/>
                          <w:i/>
                          <w:sz w:val="40"/>
                          <w:szCs w:val="40"/>
                        </w:rPr>
                        <w:t xml:space="preserve">　</w:t>
                      </w:r>
                      <w:r w:rsidRPr="00E6755D">
                        <w:rPr>
                          <w:rFonts w:ascii="ＭＳ Ｐゴシック" w:eastAsia="ＭＳ Ｐゴシック" w:hAnsi="ＭＳ Ｐゴシック" w:hint="eastAsia"/>
                          <w:sz w:val="40"/>
                          <w:szCs w:val="40"/>
                        </w:rPr>
                        <w:t>地域連携中、抗がん剤は当院から院外処方せんで出されます。抗がん剤はどの薬局でも調剤可能です。抗がん剤に関してはメーカーからの冊子がありますので、それを参考にしてください。他のお薬はかかりつけ医から処方されます。地域連携中は複数の医療機関からお薬が処方される可能性があります。</w:t>
                      </w:r>
                      <w:r w:rsidRPr="00E6755D">
                        <w:rPr>
                          <w:rFonts w:ascii="ＭＳ Ｐゴシック" w:eastAsia="ＭＳ Ｐゴシック" w:hAnsi="ＭＳ Ｐゴシック" w:hint="eastAsia"/>
                          <w:b/>
                          <w:color w:val="365F91" w:themeColor="accent1" w:themeShade="BF"/>
                          <w:sz w:val="40"/>
                          <w:szCs w:val="40"/>
                        </w:rPr>
                        <w:t>抗がん剤と他の薬の飲み合わせや重複</w:t>
                      </w:r>
                      <w:r w:rsidRPr="00E6755D">
                        <w:rPr>
                          <w:rFonts w:ascii="ＭＳ Ｐゴシック" w:eastAsia="ＭＳ Ｐゴシック" w:hAnsi="ＭＳ Ｐゴシック" w:hint="eastAsia"/>
                          <w:sz w:val="40"/>
                          <w:szCs w:val="40"/>
                        </w:rPr>
                        <w:t>をチェックするためにも1か所の薬局にしてはいかがでしょうか。そしてお薬をまとめて記載できるお薬手帳をぜひご利用ください。お薬手帳は調剤薬局からもらうことができます。町の調剤薬局地図が</w:t>
                      </w:r>
                      <w:r>
                        <w:rPr>
                          <w:rFonts w:ascii="ＭＳ Ｐゴシック" w:eastAsia="ＭＳ Ｐゴシック" w:hAnsi="ＭＳ Ｐゴシック" w:hint="eastAsia"/>
                          <w:sz w:val="40"/>
                          <w:szCs w:val="40"/>
                        </w:rPr>
                        <w:t>当院の外来棟１階「院外処方箋」相談コーナー</w:t>
                      </w:r>
                      <w:r w:rsidRPr="00E6755D">
                        <w:rPr>
                          <w:rFonts w:ascii="ＭＳ Ｐゴシック" w:eastAsia="ＭＳ Ｐゴシック" w:hAnsi="ＭＳ Ｐゴシック" w:hint="eastAsia"/>
                          <w:sz w:val="40"/>
                          <w:szCs w:val="40"/>
                        </w:rPr>
                        <w:t>にありますのでご利用ください。</w:t>
                      </w:r>
                    </w:p>
                  </w:txbxContent>
                </v:textbox>
              </v:shape>
            </w:pict>
          </mc:Fallback>
        </mc:AlternateContent>
      </w:r>
    </w:p>
    <w:p w14:paraId="29E57592" w14:textId="77777777" w:rsidR="00C404D1" w:rsidRDefault="00C404D1" w:rsidP="00C404D1">
      <w:pPr>
        <w:rPr>
          <w:rFonts w:ascii="ＭＳ Ｐゴシック" w:eastAsia="ＭＳ Ｐゴシック" w:hAnsi="ＭＳ Ｐゴシック"/>
          <w:sz w:val="40"/>
          <w:szCs w:val="40"/>
        </w:rPr>
      </w:pPr>
    </w:p>
    <w:p w14:paraId="62DC33EF" w14:textId="77777777" w:rsidR="003029A9" w:rsidRDefault="003029A9" w:rsidP="00C404D1">
      <w:pPr>
        <w:rPr>
          <w:rFonts w:ascii="ＭＳ Ｐゴシック" w:eastAsia="ＭＳ Ｐゴシック" w:hAnsi="ＭＳ Ｐゴシック"/>
          <w:sz w:val="40"/>
          <w:szCs w:val="40"/>
        </w:rPr>
      </w:pPr>
    </w:p>
    <w:p w14:paraId="34C1461F" w14:textId="77777777" w:rsidR="003029A9" w:rsidRDefault="003029A9" w:rsidP="00C404D1">
      <w:pPr>
        <w:rPr>
          <w:rFonts w:ascii="ＭＳ Ｐゴシック" w:eastAsia="ＭＳ Ｐゴシック" w:hAnsi="ＭＳ Ｐゴシック"/>
          <w:sz w:val="40"/>
          <w:szCs w:val="40"/>
        </w:rPr>
      </w:pPr>
    </w:p>
    <w:p w14:paraId="75ABD51F" w14:textId="77777777" w:rsidR="003029A9" w:rsidRDefault="003029A9" w:rsidP="00C404D1">
      <w:pPr>
        <w:rPr>
          <w:rFonts w:ascii="ＭＳ Ｐゴシック" w:eastAsia="ＭＳ Ｐゴシック" w:hAnsi="ＭＳ Ｐゴシック"/>
          <w:sz w:val="40"/>
          <w:szCs w:val="40"/>
        </w:rPr>
      </w:pPr>
    </w:p>
    <w:p w14:paraId="5C1BF980" w14:textId="77777777" w:rsidR="003029A9" w:rsidRDefault="003029A9" w:rsidP="00C404D1">
      <w:pPr>
        <w:rPr>
          <w:rFonts w:ascii="ＭＳ Ｐゴシック" w:eastAsia="ＭＳ Ｐゴシック" w:hAnsi="ＭＳ Ｐゴシック"/>
          <w:sz w:val="40"/>
          <w:szCs w:val="40"/>
        </w:rPr>
      </w:pPr>
    </w:p>
    <w:p w14:paraId="383F8B6D" w14:textId="77777777" w:rsidR="003029A9" w:rsidRDefault="003029A9" w:rsidP="00C404D1">
      <w:pPr>
        <w:rPr>
          <w:rFonts w:ascii="ＭＳ Ｐゴシック" w:eastAsia="ＭＳ Ｐゴシック" w:hAnsi="ＭＳ Ｐゴシック"/>
          <w:sz w:val="40"/>
          <w:szCs w:val="40"/>
        </w:rPr>
      </w:pPr>
    </w:p>
    <w:p w14:paraId="78D4ABF6" w14:textId="77777777" w:rsidR="003029A9" w:rsidRDefault="003029A9" w:rsidP="00C404D1">
      <w:pPr>
        <w:rPr>
          <w:rFonts w:ascii="ＭＳ Ｐゴシック" w:eastAsia="ＭＳ Ｐゴシック" w:hAnsi="ＭＳ Ｐゴシック"/>
          <w:sz w:val="40"/>
          <w:szCs w:val="40"/>
        </w:rPr>
      </w:pPr>
    </w:p>
    <w:p w14:paraId="11D5F4A1" w14:textId="77777777" w:rsidR="003029A9" w:rsidRDefault="003029A9" w:rsidP="00C404D1">
      <w:pPr>
        <w:rPr>
          <w:rFonts w:ascii="ＭＳ Ｐゴシック" w:eastAsia="ＭＳ Ｐゴシック" w:hAnsi="ＭＳ Ｐゴシック"/>
          <w:sz w:val="40"/>
          <w:szCs w:val="40"/>
        </w:rPr>
      </w:pPr>
    </w:p>
    <w:p w14:paraId="58168C7E" w14:textId="77777777" w:rsidR="003029A9" w:rsidRDefault="003029A9" w:rsidP="003029A9">
      <w:pPr>
        <w:ind w:left="8200" w:hangingChars="2050" w:hanging="8200"/>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 xml:space="preserve">                                         </w:t>
      </w:r>
      <w:r>
        <w:rPr>
          <w:noProof/>
        </w:rPr>
        <w:drawing>
          <wp:inline distT="0" distB="0" distL="0" distR="0" wp14:anchorId="747C9C95" wp14:editId="6B8FEF05">
            <wp:extent cx="1173192" cy="1949570"/>
            <wp:effectExtent l="0" t="0" r="0" b="0"/>
            <wp:docPr id="21" name="図 21" descr="http://1.bp.blogspot.com/-g1UogspXhfU/VZiOKfw0GUI/AAAAAAAAuwk/P-eRkHV5KdE/s800/job_joi_yakuzai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g1UogspXhfU/VZiOKfw0GUI/AAAAAAAAuwk/P-eRkHV5KdE/s800/job_joi_yakuzaishi.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3242" cy="1949653"/>
                    </a:xfrm>
                    <a:prstGeom prst="rect">
                      <a:avLst/>
                    </a:prstGeom>
                    <a:noFill/>
                    <a:ln>
                      <a:noFill/>
                    </a:ln>
                  </pic:spPr>
                </pic:pic>
              </a:graphicData>
            </a:graphic>
          </wp:inline>
        </w:drawing>
      </w:r>
    </w:p>
    <w:p w14:paraId="7418ACF7" w14:textId="77777777" w:rsidR="008D5FE1" w:rsidRDefault="008D5FE1" w:rsidP="00C404D1">
      <w:pPr>
        <w:rPr>
          <w:rFonts w:ascii="ＭＳ Ｐゴシック" w:eastAsia="ＭＳ Ｐゴシック" w:hAnsi="ＭＳ Ｐゴシック"/>
          <w:b/>
          <w:color w:val="365F91" w:themeColor="accent1" w:themeShade="BF"/>
          <w:sz w:val="48"/>
          <w:szCs w:val="48"/>
        </w:rPr>
      </w:pPr>
    </w:p>
    <w:p w14:paraId="71B06ED9" w14:textId="77777777" w:rsidR="008D5FE1" w:rsidRDefault="008D5FE1" w:rsidP="00C404D1">
      <w:pPr>
        <w:rPr>
          <w:rFonts w:ascii="ＭＳ Ｐゴシック" w:eastAsia="ＭＳ Ｐゴシック" w:hAnsi="ＭＳ Ｐゴシック"/>
          <w:b/>
          <w:color w:val="365F91" w:themeColor="accent1" w:themeShade="BF"/>
          <w:sz w:val="48"/>
          <w:szCs w:val="48"/>
        </w:rPr>
      </w:pPr>
    </w:p>
    <w:p w14:paraId="1899630F" w14:textId="77777777" w:rsidR="008D5FE1" w:rsidRDefault="008D5FE1" w:rsidP="00C404D1">
      <w:pPr>
        <w:rPr>
          <w:rFonts w:ascii="ＭＳ Ｐゴシック" w:eastAsia="ＭＳ Ｐゴシック" w:hAnsi="ＭＳ Ｐゴシック"/>
          <w:b/>
          <w:color w:val="365F91" w:themeColor="accent1" w:themeShade="BF"/>
          <w:sz w:val="48"/>
          <w:szCs w:val="48"/>
        </w:rPr>
      </w:pPr>
    </w:p>
    <w:p w14:paraId="4F7A0366" w14:textId="77777777" w:rsidR="008D5FE1" w:rsidRDefault="008D5FE1" w:rsidP="00C404D1">
      <w:pPr>
        <w:rPr>
          <w:rFonts w:ascii="ＭＳ Ｐゴシック" w:eastAsia="ＭＳ Ｐゴシック" w:hAnsi="ＭＳ Ｐゴシック"/>
          <w:b/>
          <w:color w:val="365F91" w:themeColor="accent1" w:themeShade="BF"/>
          <w:sz w:val="48"/>
          <w:szCs w:val="48"/>
        </w:rPr>
      </w:pPr>
    </w:p>
    <w:p w14:paraId="16E14ECD" w14:textId="77777777" w:rsidR="002E5283" w:rsidRPr="00E003AF" w:rsidRDefault="00843F16" w:rsidP="00C404D1">
      <w:pPr>
        <w:rPr>
          <w:rFonts w:ascii="ＭＳ Ｐゴシック" w:eastAsia="ＭＳ Ｐゴシック" w:hAnsi="ＭＳ Ｐゴシック"/>
          <w:b/>
          <w:color w:val="365F91" w:themeColor="accent1" w:themeShade="BF"/>
          <w:sz w:val="48"/>
          <w:szCs w:val="48"/>
        </w:rPr>
      </w:pPr>
      <w:r w:rsidRPr="00E003AF">
        <w:rPr>
          <w:rFonts w:ascii="ＭＳ Ｐゴシック" w:eastAsia="ＭＳ Ｐゴシック" w:hAnsi="ＭＳ Ｐゴシック" w:hint="eastAsia"/>
          <w:b/>
          <w:color w:val="365F91" w:themeColor="accent1" w:themeShade="BF"/>
          <w:sz w:val="48"/>
          <w:szCs w:val="48"/>
        </w:rPr>
        <w:lastRenderedPageBreak/>
        <w:t>Ⅷ</w:t>
      </w:r>
      <w:r w:rsidR="002E5283" w:rsidRPr="00E003AF">
        <w:rPr>
          <w:rFonts w:ascii="ＭＳ Ｐゴシック" w:eastAsia="ＭＳ Ｐゴシック" w:hAnsi="ＭＳ Ｐゴシック" w:hint="eastAsia"/>
          <w:b/>
          <w:color w:val="365F91" w:themeColor="accent1" w:themeShade="BF"/>
          <w:sz w:val="48"/>
          <w:szCs w:val="48"/>
        </w:rPr>
        <w:t xml:space="preserve">　検診のすすめ</w:t>
      </w:r>
    </w:p>
    <w:p w14:paraId="5C98D3C8" w14:textId="77777777" w:rsidR="002E5283" w:rsidRDefault="002E5283" w:rsidP="002E5283">
      <w:pPr>
        <w:rPr>
          <w:rFonts w:ascii="ＭＳ Ｐゴシック" w:eastAsia="ＭＳ Ｐゴシック" w:hAnsi="ＭＳ Ｐゴシック"/>
          <w:sz w:val="24"/>
          <w:szCs w:val="24"/>
        </w:rPr>
      </w:pPr>
    </w:p>
    <w:p w14:paraId="6E017A2B" w14:textId="77777777" w:rsidR="002E5283" w:rsidRPr="002E5283" w:rsidRDefault="002E5283" w:rsidP="002E5283">
      <w:pPr>
        <w:ind w:firstLineChars="100" w:firstLine="400"/>
        <w:rPr>
          <w:rFonts w:ascii="ＭＳ Ｐゴシック" w:eastAsia="ＭＳ Ｐゴシック" w:hAnsi="ＭＳ Ｐゴシック"/>
          <w:sz w:val="40"/>
          <w:szCs w:val="40"/>
        </w:rPr>
      </w:pPr>
      <w:r w:rsidRPr="002E5283">
        <w:rPr>
          <w:rFonts w:ascii="ＭＳ Ｐゴシック" w:eastAsia="ＭＳ Ｐゴシック" w:hAnsi="ＭＳ Ｐゴシック" w:hint="eastAsia"/>
          <w:sz w:val="40"/>
          <w:szCs w:val="40"/>
        </w:rPr>
        <w:t>大腸がん術後の定期検査を病院やかかりつけで行いますが、すべての病気を診ているわけではありません。成人病の予防や他の臓器のがん検診については市町村のすすめる検診や人間ドックなどをご利用ください。検診のことでわからないときは</w:t>
      </w:r>
      <w:r>
        <w:rPr>
          <w:rFonts w:ascii="ＭＳ Ｐゴシック" w:eastAsia="ＭＳ Ｐゴシック" w:hAnsi="ＭＳ Ｐゴシック" w:hint="eastAsia"/>
          <w:sz w:val="40"/>
          <w:szCs w:val="40"/>
        </w:rPr>
        <w:t>病院の担当医</w:t>
      </w:r>
      <w:r w:rsidRPr="002E5283">
        <w:rPr>
          <w:rFonts w:ascii="ＭＳ Ｐゴシック" w:eastAsia="ＭＳ Ｐゴシック" w:hAnsi="ＭＳ Ｐゴシック" w:hint="eastAsia"/>
          <w:sz w:val="40"/>
          <w:szCs w:val="40"/>
        </w:rPr>
        <w:t>やかかりつけ医</w:t>
      </w:r>
      <w:r>
        <w:rPr>
          <w:rFonts w:ascii="ＭＳ Ｐゴシック" w:eastAsia="ＭＳ Ｐゴシック" w:hAnsi="ＭＳ Ｐゴシック" w:hint="eastAsia"/>
          <w:sz w:val="40"/>
          <w:szCs w:val="40"/>
        </w:rPr>
        <w:t>（主治医）</w:t>
      </w:r>
      <w:r w:rsidRPr="002E5283">
        <w:rPr>
          <w:rFonts w:ascii="ＭＳ Ｐゴシック" w:eastAsia="ＭＳ Ｐゴシック" w:hAnsi="ＭＳ Ｐゴシック" w:hint="eastAsia"/>
          <w:sz w:val="40"/>
          <w:szCs w:val="40"/>
        </w:rPr>
        <w:t>にお尋ねください。</w:t>
      </w:r>
    </w:p>
    <w:p w14:paraId="49B8ADA5" w14:textId="77777777" w:rsidR="002E5283" w:rsidRPr="002E5283" w:rsidRDefault="002E5283" w:rsidP="002E5283">
      <w:pPr>
        <w:rPr>
          <w:rFonts w:ascii="ＭＳ Ｐゴシック" w:eastAsia="ＭＳ Ｐゴシック" w:hAnsi="ＭＳ Ｐゴシック"/>
          <w:sz w:val="24"/>
          <w:szCs w:val="24"/>
        </w:rPr>
      </w:pPr>
    </w:p>
    <w:p w14:paraId="4CEA6DAE" w14:textId="77777777" w:rsidR="001A21AF" w:rsidRPr="001A21AF" w:rsidRDefault="001A21AF" w:rsidP="00CF1884">
      <w:pPr>
        <w:rPr>
          <w:rFonts w:ascii="ＭＳ Ｐゴシック" w:eastAsia="ＭＳ Ｐゴシック" w:hAnsi="ＭＳ Ｐゴシック"/>
          <w:b/>
          <w:sz w:val="40"/>
          <w:szCs w:val="40"/>
        </w:rPr>
      </w:pPr>
    </w:p>
    <w:p w14:paraId="587E84C6" w14:textId="77777777" w:rsidR="00240ED7" w:rsidRPr="00E003AF" w:rsidRDefault="00240ED7" w:rsidP="00240ED7">
      <w:pPr>
        <w:rPr>
          <w:rFonts w:ascii="ＭＳ Ｐゴシック" w:eastAsia="ＭＳ Ｐゴシック" w:hAnsi="ＭＳ Ｐゴシック"/>
          <w:b/>
          <w:color w:val="365F91" w:themeColor="accent1" w:themeShade="BF"/>
          <w:sz w:val="48"/>
          <w:szCs w:val="48"/>
        </w:rPr>
      </w:pPr>
      <w:r w:rsidRPr="00E003AF">
        <w:rPr>
          <w:rFonts w:ascii="ＭＳ Ｐゴシック" w:eastAsia="ＭＳ Ｐゴシック" w:hAnsi="ＭＳ Ｐゴシック" w:hint="eastAsia"/>
          <w:b/>
          <w:color w:val="365F91" w:themeColor="accent1" w:themeShade="BF"/>
          <w:sz w:val="48"/>
          <w:szCs w:val="48"/>
        </w:rPr>
        <w:t>Ⅸ　受診にあたって</w:t>
      </w:r>
    </w:p>
    <w:p w14:paraId="08B89499" w14:textId="77777777" w:rsidR="001A21AF" w:rsidRPr="00240ED7" w:rsidRDefault="00240ED7" w:rsidP="00CF1884">
      <w:pPr>
        <w:rPr>
          <w:rFonts w:ascii="ＭＳ Ｐゴシック" w:eastAsia="ＭＳ Ｐゴシック" w:hAnsi="ＭＳ Ｐゴシック"/>
          <w:sz w:val="40"/>
          <w:szCs w:val="40"/>
        </w:rPr>
      </w:pPr>
      <w:r w:rsidRPr="00240ED7">
        <w:rPr>
          <w:rFonts w:ascii="ＭＳ Ｐゴシック" w:eastAsia="ＭＳ Ｐゴシック" w:hAnsi="ＭＳ Ｐゴシック" w:hint="eastAsia"/>
          <w:sz w:val="40"/>
          <w:szCs w:val="40"/>
        </w:rPr>
        <w:t xml:space="preserve">　他の医療機関で、新しいお薬がはじまったり、</w:t>
      </w:r>
      <w:r>
        <w:rPr>
          <w:rFonts w:ascii="ＭＳ Ｐゴシック" w:eastAsia="ＭＳ Ｐゴシック" w:hAnsi="ＭＳ Ｐゴシック" w:hint="eastAsia"/>
          <w:sz w:val="40"/>
          <w:szCs w:val="40"/>
        </w:rPr>
        <w:t>新たな病気の診断を受けた場合は、必ず、受診時にお申し出ください。</w:t>
      </w:r>
    </w:p>
    <w:p w14:paraId="2C295DF1" w14:textId="77777777" w:rsidR="001A21AF" w:rsidRDefault="001A21AF" w:rsidP="00CF1884">
      <w:pPr>
        <w:rPr>
          <w:rFonts w:ascii="ＭＳ Ｐゴシック" w:eastAsia="ＭＳ Ｐゴシック" w:hAnsi="ＭＳ Ｐゴシック"/>
          <w:b/>
          <w:sz w:val="40"/>
          <w:szCs w:val="40"/>
        </w:rPr>
      </w:pPr>
    </w:p>
    <w:p w14:paraId="4A05AE68" w14:textId="77777777" w:rsidR="00CD6085" w:rsidRDefault="00CD6085" w:rsidP="00CF1884">
      <w:pPr>
        <w:rPr>
          <w:rFonts w:ascii="ＭＳ Ｐゴシック" w:eastAsia="ＭＳ Ｐゴシック" w:hAnsi="ＭＳ Ｐゴシック"/>
          <w:b/>
          <w:sz w:val="40"/>
          <w:szCs w:val="40"/>
        </w:rPr>
      </w:pPr>
    </w:p>
    <w:p w14:paraId="5700AD09" w14:textId="77777777" w:rsidR="00CD6085" w:rsidRDefault="00CD6085" w:rsidP="00CF1884">
      <w:pPr>
        <w:rPr>
          <w:rFonts w:ascii="ＭＳ Ｐゴシック" w:eastAsia="ＭＳ Ｐゴシック" w:hAnsi="ＭＳ Ｐゴシック"/>
          <w:b/>
          <w:sz w:val="40"/>
          <w:szCs w:val="40"/>
        </w:rPr>
      </w:pPr>
    </w:p>
    <w:p w14:paraId="4FFB29A1" w14:textId="77777777" w:rsidR="00CD6085" w:rsidRDefault="00CD6085" w:rsidP="00CF1884">
      <w:pPr>
        <w:rPr>
          <w:rFonts w:ascii="ＭＳ Ｐゴシック" w:eastAsia="ＭＳ Ｐゴシック" w:hAnsi="ＭＳ Ｐゴシック"/>
          <w:b/>
          <w:sz w:val="40"/>
          <w:szCs w:val="40"/>
        </w:rPr>
      </w:pPr>
    </w:p>
    <w:p w14:paraId="7178ECE3" w14:textId="77777777" w:rsidR="00E003AF" w:rsidRDefault="00E003AF" w:rsidP="00E003AF">
      <w:pPr>
        <w:keepNext/>
        <w:pageBreakBefore/>
        <w:rPr>
          <w:rFonts w:ascii="ＭＳ Ｐゴシック" w:eastAsia="ＭＳ Ｐゴシック" w:hAnsi="ＭＳ Ｐゴシック"/>
          <w:b/>
          <w:color w:val="365F91" w:themeColor="accent1" w:themeShade="BF"/>
          <w:sz w:val="48"/>
          <w:szCs w:val="48"/>
        </w:rPr>
      </w:pPr>
      <w:r>
        <w:rPr>
          <w:rFonts w:ascii="ＭＳ Ｐゴシック" w:eastAsia="ＭＳ Ｐゴシック" w:hAnsi="ＭＳ Ｐゴシック" w:hint="eastAsia"/>
          <w:b/>
          <w:color w:val="365F91" w:themeColor="accent1" w:themeShade="BF"/>
          <w:sz w:val="48"/>
          <w:szCs w:val="48"/>
        </w:rPr>
        <w:lastRenderedPageBreak/>
        <w:t>チェックシート</w:t>
      </w:r>
    </w:p>
    <w:tbl>
      <w:tblPr>
        <w:tblStyle w:val="a8"/>
        <w:tblW w:w="9562" w:type="dxa"/>
        <w:tblLook w:val="04A0" w:firstRow="1" w:lastRow="0" w:firstColumn="1" w:lastColumn="0" w:noHBand="0" w:noVBand="1"/>
      </w:tblPr>
      <w:tblGrid>
        <w:gridCol w:w="4716"/>
        <w:gridCol w:w="4846"/>
      </w:tblGrid>
      <w:tr w:rsidR="00E003AF" w:rsidRPr="001512F8" w14:paraId="6611C81C"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4724B3C8"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00F6040B" w14:textId="77777777" w:rsidTr="00BC775F">
        <w:trPr>
          <w:trHeight w:val="591"/>
        </w:trPr>
        <w:tc>
          <w:tcPr>
            <w:tcW w:w="4716" w:type="dxa"/>
            <w:tcBorders>
              <w:top w:val="single" w:sz="4" w:space="0" w:color="auto"/>
              <w:left w:val="single" w:sz="24" w:space="0" w:color="auto"/>
              <w:right w:val="single" w:sz="4" w:space="0" w:color="auto"/>
            </w:tcBorders>
            <w:vAlign w:val="center"/>
          </w:tcPr>
          <w:p w14:paraId="5336CCD0"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785C1DF4"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4C755D5A" w14:textId="77777777" w:rsidTr="00BC775F">
        <w:trPr>
          <w:trHeight w:val="614"/>
        </w:trPr>
        <w:tc>
          <w:tcPr>
            <w:tcW w:w="4716" w:type="dxa"/>
            <w:tcBorders>
              <w:left w:val="single" w:sz="24" w:space="0" w:color="auto"/>
              <w:right w:val="single" w:sz="4" w:space="0" w:color="auto"/>
            </w:tcBorders>
            <w:vAlign w:val="center"/>
          </w:tcPr>
          <w:p w14:paraId="7905CAC5"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6E40F149"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47AB4A82" w14:textId="77777777" w:rsidTr="00BC775F">
        <w:trPr>
          <w:trHeight w:val="590"/>
        </w:trPr>
        <w:tc>
          <w:tcPr>
            <w:tcW w:w="4716" w:type="dxa"/>
            <w:tcBorders>
              <w:left w:val="single" w:sz="24" w:space="0" w:color="auto"/>
              <w:right w:val="single" w:sz="4" w:space="0" w:color="auto"/>
            </w:tcBorders>
            <w:vAlign w:val="center"/>
          </w:tcPr>
          <w:p w14:paraId="4D8B2BD2"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6F1D073B"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04577E" w14:paraId="5A380962" w14:textId="77777777" w:rsidTr="00BC775F">
        <w:trPr>
          <w:trHeight w:val="1540"/>
        </w:trPr>
        <w:tc>
          <w:tcPr>
            <w:tcW w:w="9562" w:type="dxa"/>
            <w:gridSpan w:val="2"/>
            <w:tcBorders>
              <w:left w:val="single" w:sz="24" w:space="0" w:color="auto"/>
              <w:bottom w:val="single" w:sz="18" w:space="0" w:color="auto"/>
              <w:right w:val="single" w:sz="24" w:space="0" w:color="auto"/>
            </w:tcBorders>
          </w:tcPr>
          <w:p w14:paraId="1156429C"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354604EF"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7740A966"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32CCD629"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49EEF6F5" w14:textId="77777777" w:rsidTr="00BC775F">
        <w:trPr>
          <w:trHeight w:val="591"/>
        </w:trPr>
        <w:tc>
          <w:tcPr>
            <w:tcW w:w="4716" w:type="dxa"/>
            <w:tcBorders>
              <w:top w:val="single" w:sz="4" w:space="0" w:color="auto"/>
              <w:left w:val="single" w:sz="24" w:space="0" w:color="auto"/>
              <w:right w:val="single" w:sz="4" w:space="0" w:color="auto"/>
            </w:tcBorders>
            <w:vAlign w:val="center"/>
          </w:tcPr>
          <w:p w14:paraId="06AFAB57"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1C4CD0B2"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3D408EC1" w14:textId="77777777" w:rsidTr="00BC775F">
        <w:trPr>
          <w:trHeight w:val="614"/>
        </w:trPr>
        <w:tc>
          <w:tcPr>
            <w:tcW w:w="4716" w:type="dxa"/>
            <w:tcBorders>
              <w:left w:val="single" w:sz="24" w:space="0" w:color="auto"/>
              <w:right w:val="single" w:sz="4" w:space="0" w:color="auto"/>
            </w:tcBorders>
            <w:vAlign w:val="center"/>
          </w:tcPr>
          <w:p w14:paraId="6F84FAFB"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5B9D5130"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3A5A09E4" w14:textId="77777777" w:rsidTr="00BC775F">
        <w:trPr>
          <w:trHeight w:val="590"/>
        </w:trPr>
        <w:tc>
          <w:tcPr>
            <w:tcW w:w="4716" w:type="dxa"/>
            <w:tcBorders>
              <w:left w:val="single" w:sz="24" w:space="0" w:color="auto"/>
              <w:right w:val="single" w:sz="4" w:space="0" w:color="auto"/>
            </w:tcBorders>
            <w:vAlign w:val="center"/>
          </w:tcPr>
          <w:p w14:paraId="70B166AA"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60BC7ED1"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1512F8" w14:paraId="5958F5B8" w14:textId="77777777" w:rsidTr="00BC775F">
        <w:trPr>
          <w:trHeight w:val="591"/>
        </w:trPr>
        <w:tc>
          <w:tcPr>
            <w:tcW w:w="9562" w:type="dxa"/>
            <w:gridSpan w:val="2"/>
            <w:tcBorders>
              <w:left w:val="single" w:sz="24" w:space="0" w:color="auto"/>
              <w:bottom w:val="single" w:sz="24" w:space="0" w:color="auto"/>
              <w:right w:val="single" w:sz="24" w:space="0" w:color="auto"/>
            </w:tcBorders>
          </w:tcPr>
          <w:p w14:paraId="2B3A543C"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77BE448E"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180A9F13"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44D770AE"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7FD7EA53" w14:textId="77777777" w:rsidTr="00BC775F">
        <w:trPr>
          <w:trHeight w:val="591"/>
        </w:trPr>
        <w:tc>
          <w:tcPr>
            <w:tcW w:w="4716" w:type="dxa"/>
            <w:tcBorders>
              <w:top w:val="single" w:sz="4" w:space="0" w:color="auto"/>
              <w:left w:val="single" w:sz="24" w:space="0" w:color="auto"/>
              <w:right w:val="single" w:sz="4" w:space="0" w:color="auto"/>
            </w:tcBorders>
            <w:vAlign w:val="center"/>
          </w:tcPr>
          <w:p w14:paraId="6A8569E7"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1B3CA022"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136DF26E" w14:textId="77777777" w:rsidTr="00BC775F">
        <w:trPr>
          <w:trHeight w:val="614"/>
        </w:trPr>
        <w:tc>
          <w:tcPr>
            <w:tcW w:w="4716" w:type="dxa"/>
            <w:tcBorders>
              <w:left w:val="single" w:sz="24" w:space="0" w:color="auto"/>
              <w:right w:val="single" w:sz="4" w:space="0" w:color="auto"/>
            </w:tcBorders>
            <w:vAlign w:val="center"/>
          </w:tcPr>
          <w:p w14:paraId="19457847"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1923F4AB"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7C4BFB98" w14:textId="77777777" w:rsidTr="00BC775F">
        <w:trPr>
          <w:trHeight w:val="590"/>
        </w:trPr>
        <w:tc>
          <w:tcPr>
            <w:tcW w:w="4716" w:type="dxa"/>
            <w:tcBorders>
              <w:left w:val="single" w:sz="24" w:space="0" w:color="auto"/>
              <w:right w:val="single" w:sz="4" w:space="0" w:color="auto"/>
            </w:tcBorders>
            <w:vAlign w:val="center"/>
          </w:tcPr>
          <w:p w14:paraId="7BFA232D"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46245E8C"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1512F8" w14:paraId="4CA77B45" w14:textId="77777777" w:rsidTr="00BC775F">
        <w:trPr>
          <w:trHeight w:val="591"/>
        </w:trPr>
        <w:tc>
          <w:tcPr>
            <w:tcW w:w="9562" w:type="dxa"/>
            <w:gridSpan w:val="2"/>
            <w:tcBorders>
              <w:left w:val="single" w:sz="24" w:space="0" w:color="auto"/>
              <w:bottom w:val="single" w:sz="24" w:space="0" w:color="auto"/>
              <w:right w:val="single" w:sz="24" w:space="0" w:color="auto"/>
            </w:tcBorders>
          </w:tcPr>
          <w:p w14:paraId="09FFF527"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3B6C8141"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7FDC4400" w14:textId="77777777" w:rsidTr="00BC775F">
        <w:trPr>
          <w:trHeight w:val="591"/>
        </w:trPr>
        <w:tc>
          <w:tcPr>
            <w:tcW w:w="9562" w:type="dxa"/>
            <w:gridSpan w:val="2"/>
            <w:tcBorders>
              <w:top w:val="nil"/>
              <w:left w:val="nil"/>
              <w:right w:val="nil"/>
            </w:tcBorders>
            <w:vAlign w:val="center"/>
          </w:tcPr>
          <w:p w14:paraId="5030EC0B" w14:textId="77777777" w:rsidR="00E003AF" w:rsidRDefault="00E003AF" w:rsidP="00BC775F">
            <w:pPr>
              <w:ind w:firstLineChars="200" w:firstLine="522"/>
              <w:rPr>
                <w:rFonts w:ascii="ＭＳ Ｐゴシック" w:eastAsia="ＭＳ Ｐゴシック" w:hAnsi="ＭＳ Ｐゴシック"/>
                <w:b/>
                <w:sz w:val="26"/>
                <w:szCs w:val="26"/>
              </w:rPr>
            </w:pPr>
          </w:p>
        </w:tc>
      </w:tr>
      <w:tr w:rsidR="00E003AF" w:rsidRPr="001512F8" w14:paraId="18919C0F"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4029A451"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507B4F20" w14:textId="77777777" w:rsidTr="00BC775F">
        <w:trPr>
          <w:trHeight w:val="591"/>
        </w:trPr>
        <w:tc>
          <w:tcPr>
            <w:tcW w:w="4716" w:type="dxa"/>
            <w:tcBorders>
              <w:top w:val="single" w:sz="4" w:space="0" w:color="auto"/>
              <w:left w:val="single" w:sz="24" w:space="0" w:color="auto"/>
              <w:right w:val="single" w:sz="4" w:space="0" w:color="auto"/>
            </w:tcBorders>
            <w:vAlign w:val="center"/>
          </w:tcPr>
          <w:p w14:paraId="251C9CC1"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55B65F85"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3C118E21" w14:textId="77777777" w:rsidTr="00BC775F">
        <w:trPr>
          <w:trHeight w:val="614"/>
        </w:trPr>
        <w:tc>
          <w:tcPr>
            <w:tcW w:w="4716" w:type="dxa"/>
            <w:tcBorders>
              <w:left w:val="single" w:sz="24" w:space="0" w:color="auto"/>
              <w:right w:val="single" w:sz="4" w:space="0" w:color="auto"/>
            </w:tcBorders>
            <w:vAlign w:val="center"/>
          </w:tcPr>
          <w:p w14:paraId="2597685A"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3C8B037C"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1C01A757" w14:textId="77777777" w:rsidTr="00BC775F">
        <w:trPr>
          <w:trHeight w:val="590"/>
        </w:trPr>
        <w:tc>
          <w:tcPr>
            <w:tcW w:w="4716" w:type="dxa"/>
            <w:tcBorders>
              <w:left w:val="single" w:sz="24" w:space="0" w:color="auto"/>
              <w:right w:val="single" w:sz="4" w:space="0" w:color="auto"/>
            </w:tcBorders>
            <w:vAlign w:val="center"/>
          </w:tcPr>
          <w:p w14:paraId="088658EA"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250DC314"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04577E" w14:paraId="1C2B1C68" w14:textId="77777777" w:rsidTr="00BC775F">
        <w:trPr>
          <w:trHeight w:val="1540"/>
        </w:trPr>
        <w:tc>
          <w:tcPr>
            <w:tcW w:w="9562" w:type="dxa"/>
            <w:gridSpan w:val="2"/>
            <w:tcBorders>
              <w:left w:val="single" w:sz="24" w:space="0" w:color="auto"/>
              <w:bottom w:val="single" w:sz="18" w:space="0" w:color="auto"/>
              <w:right w:val="single" w:sz="24" w:space="0" w:color="auto"/>
            </w:tcBorders>
          </w:tcPr>
          <w:p w14:paraId="067D7C9E"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17225BDE"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7EDD3DF2"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3CED8392"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539F470F" w14:textId="77777777" w:rsidTr="00BC775F">
        <w:trPr>
          <w:trHeight w:val="591"/>
        </w:trPr>
        <w:tc>
          <w:tcPr>
            <w:tcW w:w="4716" w:type="dxa"/>
            <w:tcBorders>
              <w:top w:val="single" w:sz="4" w:space="0" w:color="auto"/>
              <w:left w:val="single" w:sz="24" w:space="0" w:color="auto"/>
              <w:right w:val="single" w:sz="4" w:space="0" w:color="auto"/>
            </w:tcBorders>
            <w:vAlign w:val="center"/>
          </w:tcPr>
          <w:p w14:paraId="089E58D1"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3DC1EC9E"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544C2E22" w14:textId="77777777" w:rsidTr="00BC775F">
        <w:trPr>
          <w:trHeight w:val="614"/>
        </w:trPr>
        <w:tc>
          <w:tcPr>
            <w:tcW w:w="4716" w:type="dxa"/>
            <w:tcBorders>
              <w:left w:val="single" w:sz="24" w:space="0" w:color="auto"/>
              <w:right w:val="single" w:sz="4" w:space="0" w:color="auto"/>
            </w:tcBorders>
            <w:vAlign w:val="center"/>
          </w:tcPr>
          <w:p w14:paraId="2075E63D"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660E7931"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4CD57114" w14:textId="77777777" w:rsidTr="00BC775F">
        <w:trPr>
          <w:trHeight w:val="590"/>
        </w:trPr>
        <w:tc>
          <w:tcPr>
            <w:tcW w:w="4716" w:type="dxa"/>
            <w:tcBorders>
              <w:left w:val="single" w:sz="24" w:space="0" w:color="auto"/>
              <w:right w:val="single" w:sz="4" w:space="0" w:color="auto"/>
            </w:tcBorders>
            <w:vAlign w:val="center"/>
          </w:tcPr>
          <w:p w14:paraId="0992A652"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5A0354B4"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1512F8" w14:paraId="1DF71DB6" w14:textId="77777777" w:rsidTr="00BC775F">
        <w:trPr>
          <w:trHeight w:val="591"/>
        </w:trPr>
        <w:tc>
          <w:tcPr>
            <w:tcW w:w="9562" w:type="dxa"/>
            <w:gridSpan w:val="2"/>
            <w:tcBorders>
              <w:left w:val="single" w:sz="24" w:space="0" w:color="auto"/>
              <w:bottom w:val="single" w:sz="24" w:space="0" w:color="auto"/>
              <w:right w:val="single" w:sz="24" w:space="0" w:color="auto"/>
            </w:tcBorders>
          </w:tcPr>
          <w:p w14:paraId="335FF77D"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03A64D7B"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01D7355A"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2C3B812C"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0F852FC9" w14:textId="77777777" w:rsidTr="00BC775F">
        <w:trPr>
          <w:trHeight w:val="591"/>
        </w:trPr>
        <w:tc>
          <w:tcPr>
            <w:tcW w:w="4716" w:type="dxa"/>
            <w:tcBorders>
              <w:top w:val="single" w:sz="4" w:space="0" w:color="auto"/>
              <w:left w:val="single" w:sz="24" w:space="0" w:color="auto"/>
              <w:right w:val="single" w:sz="4" w:space="0" w:color="auto"/>
            </w:tcBorders>
            <w:vAlign w:val="center"/>
          </w:tcPr>
          <w:p w14:paraId="3826724C"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35FB94B8"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5E792495" w14:textId="77777777" w:rsidTr="00BC775F">
        <w:trPr>
          <w:trHeight w:val="614"/>
        </w:trPr>
        <w:tc>
          <w:tcPr>
            <w:tcW w:w="4716" w:type="dxa"/>
            <w:tcBorders>
              <w:left w:val="single" w:sz="24" w:space="0" w:color="auto"/>
              <w:right w:val="single" w:sz="4" w:space="0" w:color="auto"/>
            </w:tcBorders>
            <w:vAlign w:val="center"/>
          </w:tcPr>
          <w:p w14:paraId="0386FCCD"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6C9D0296"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6154F77B" w14:textId="77777777" w:rsidTr="00BC775F">
        <w:trPr>
          <w:trHeight w:val="590"/>
        </w:trPr>
        <w:tc>
          <w:tcPr>
            <w:tcW w:w="4716" w:type="dxa"/>
            <w:tcBorders>
              <w:left w:val="single" w:sz="24" w:space="0" w:color="auto"/>
              <w:right w:val="single" w:sz="4" w:space="0" w:color="auto"/>
            </w:tcBorders>
            <w:vAlign w:val="center"/>
          </w:tcPr>
          <w:p w14:paraId="687D5E24"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2C916824"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1512F8" w14:paraId="3A866C6C" w14:textId="77777777" w:rsidTr="00BC775F">
        <w:trPr>
          <w:trHeight w:val="591"/>
        </w:trPr>
        <w:tc>
          <w:tcPr>
            <w:tcW w:w="9562" w:type="dxa"/>
            <w:gridSpan w:val="2"/>
            <w:tcBorders>
              <w:left w:val="single" w:sz="24" w:space="0" w:color="auto"/>
              <w:bottom w:val="single" w:sz="24" w:space="0" w:color="auto"/>
              <w:right w:val="single" w:sz="24" w:space="0" w:color="auto"/>
            </w:tcBorders>
          </w:tcPr>
          <w:p w14:paraId="13A711B0"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0B5E44EA"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069819D7" w14:textId="77777777" w:rsidTr="00BC775F">
        <w:trPr>
          <w:trHeight w:val="591"/>
        </w:trPr>
        <w:tc>
          <w:tcPr>
            <w:tcW w:w="9562" w:type="dxa"/>
            <w:gridSpan w:val="2"/>
            <w:tcBorders>
              <w:top w:val="nil"/>
              <w:left w:val="nil"/>
              <w:right w:val="nil"/>
            </w:tcBorders>
            <w:vAlign w:val="center"/>
          </w:tcPr>
          <w:p w14:paraId="51FA338A" w14:textId="77777777" w:rsidR="00E003AF" w:rsidRDefault="00E003AF" w:rsidP="00BC775F">
            <w:pPr>
              <w:ind w:firstLineChars="200" w:firstLine="522"/>
              <w:rPr>
                <w:rFonts w:ascii="ＭＳ Ｐゴシック" w:eastAsia="ＭＳ Ｐゴシック" w:hAnsi="ＭＳ Ｐゴシック"/>
                <w:b/>
                <w:sz w:val="26"/>
                <w:szCs w:val="26"/>
              </w:rPr>
            </w:pPr>
          </w:p>
        </w:tc>
      </w:tr>
      <w:tr w:rsidR="00E003AF" w:rsidRPr="001512F8" w14:paraId="44EF1D86"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14240561"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0B4A92F6" w14:textId="77777777" w:rsidTr="00BC775F">
        <w:trPr>
          <w:trHeight w:val="591"/>
        </w:trPr>
        <w:tc>
          <w:tcPr>
            <w:tcW w:w="4716" w:type="dxa"/>
            <w:tcBorders>
              <w:top w:val="single" w:sz="4" w:space="0" w:color="auto"/>
              <w:left w:val="single" w:sz="24" w:space="0" w:color="auto"/>
              <w:right w:val="single" w:sz="4" w:space="0" w:color="auto"/>
            </w:tcBorders>
            <w:vAlign w:val="center"/>
          </w:tcPr>
          <w:p w14:paraId="244C7BDE"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2538B37D"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087D6FB6" w14:textId="77777777" w:rsidTr="00BC775F">
        <w:trPr>
          <w:trHeight w:val="614"/>
        </w:trPr>
        <w:tc>
          <w:tcPr>
            <w:tcW w:w="4716" w:type="dxa"/>
            <w:tcBorders>
              <w:left w:val="single" w:sz="24" w:space="0" w:color="auto"/>
              <w:right w:val="single" w:sz="4" w:space="0" w:color="auto"/>
            </w:tcBorders>
            <w:vAlign w:val="center"/>
          </w:tcPr>
          <w:p w14:paraId="46F4A4F5"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326930AF"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74433757" w14:textId="77777777" w:rsidTr="00BC775F">
        <w:trPr>
          <w:trHeight w:val="590"/>
        </w:trPr>
        <w:tc>
          <w:tcPr>
            <w:tcW w:w="4716" w:type="dxa"/>
            <w:tcBorders>
              <w:left w:val="single" w:sz="24" w:space="0" w:color="auto"/>
              <w:right w:val="single" w:sz="4" w:space="0" w:color="auto"/>
            </w:tcBorders>
            <w:vAlign w:val="center"/>
          </w:tcPr>
          <w:p w14:paraId="4F334D31"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7E2533DA"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04577E" w14:paraId="34E4DEBD" w14:textId="77777777" w:rsidTr="00BC775F">
        <w:trPr>
          <w:trHeight w:val="1540"/>
        </w:trPr>
        <w:tc>
          <w:tcPr>
            <w:tcW w:w="9562" w:type="dxa"/>
            <w:gridSpan w:val="2"/>
            <w:tcBorders>
              <w:left w:val="single" w:sz="24" w:space="0" w:color="auto"/>
              <w:bottom w:val="single" w:sz="18" w:space="0" w:color="auto"/>
              <w:right w:val="single" w:sz="24" w:space="0" w:color="auto"/>
            </w:tcBorders>
          </w:tcPr>
          <w:p w14:paraId="51AEFC44"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411099B0"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3432ECD5"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4B41BE6B"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2C61324F" w14:textId="77777777" w:rsidTr="00BC775F">
        <w:trPr>
          <w:trHeight w:val="591"/>
        </w:trPr>
        <w:tc>
          <w:tcPr>
            <w:tcW w:w="4716" w:type="dxa"/>
            <w:tcBorders>
              <w:top w:val="single" w:sz="4" w:space="0" w:color="auto"/>
              <w:left w:val="single" w:sz="24" w:space="0" w:color="auto"/>
              <w:right w:val="single" w:sz="4" w:space="0" w:color="auto"/>
            </w:tcBorders>
            <w:vAlign w:val="center"/>
          </w:tcPr>
          <w:p w14:paraId="20B478AE"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468661C2"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01E2EA85" w14:textId="77777777" w:rsidTr="00BC775F">
        <w:trPr>
          <w:trHeight w:val="614"/>
        </w:trPr>
        <w:tc>
          <w:tcPr>
            <w:tcW w:w="4716" w:type="dxa"/>
            <w:tcBorders>
              <w:left w:val="single" w:sz="24" w:space="0" w:color="auto"/>
              <w:right w:val="single" w:sz="4" w:space="0" w:color="auto"/>
            </w:tcBorders>
            <w:vAlign w:val="center"/>
          </w:tcPr>
          <w:p w14:paraId="27D3CA95"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030F6D5B"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2B233E0F" w14:textId="77777777" w:rsidTr="00BC775F">
        <w:trPr>
          <w:trHeight w:val="590"/>
        </w:trPr>
        <w:tc>
          <w:tcPr>
            <w:tcW w:w="4716" w:type="dxa"/>
            <w:tcBorders>
              <w:left w:val="single" w:sz="24" w:space="0" w:color="auto"/>
              <w:right w:val="single" w:sz="4" w:space="0" w:color="auto"/>
            </w:tcBorders>
            <w:vAlign w:val="center"/>
          </w:tcPr>
          <w:p w14:paraId="794B951B"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63A424C3"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1512F8" w14:paraId="3280AC44" w14:textId="77777777" w:rsidTr="00BC775F">
        <w:trPr>
          <w:trHeight w:val="591"/>
        </w:trPr>
        <w:tc>
          <w:tcPr>
            <w:tcW w:w="9562" w:type="dxa"/>
            <w:gridSpan w:val="2"/>
            <w:tcBorders>
              <w:left w:val="single" w:sz="24" w:space="0" w:color="auto"/>
              <w:bottom w:val="single" w:sz="24" w:space="0" w:color="auto"/>
              <w:right w:val="single" w:sz="24" w:space="0" w:color="auto"/>
            </w:tcBorders>
          </w:tcPr>
          <w:p w14:paraId="02108A8A"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4F9F6F61"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55A68F32"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0D5D76E3"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60613F22" w14:textId="77777777" w:rsidTr="00BC775F">
        <w:trPr>
          <w:trHeight w:val="591"/>
        </w:trPr>
        <w:tc>
          <w:tcPr>
            <w:tcW w:w="4716" w:type="dxa"/>
            <w:tcBorders>
              <w:top w:val="single" w:sz="4" w:space="0" w:color="auto"/>
              <w:left w:val="single" w:sz="24" w:space="0" w:color="auto"/>
              <w:right w:val="single" w:sz="4" w:space="0" w:color="auto"/>
            </w:tcBorders>
            <w:vAlign w:val="center"/>
          </w:tcPr>
          <w:p w14:paraId="71D05BDC"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6160F9EF"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13213F16" w14:textId="77777777" w:rsidTr="00BC775F">
        <w:trPr>
          <w:trHeight w:val="614"/>
        </w:trPr>
        <w:tc>
          <w:tcPr>
            <w:tcW w:w="4716" w:type="dxa"/>
            <w:tcBorders>
              <w:left w:val="single" w:sz="24" w:space="0" w:color="auto"/>
              <w:right w:val="single" w:sz="4" w:space="0" w:color="auto"/>
            </w:tcBorders>
            <w:vAlign w:val="center"/>
          </w:tcPr>
          <w:p w14:paraId="0DBFD81E"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13D2A56F"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586680DE" w14:textId="77777777" w:rsidTr="00BC775F">
        <w:trPr>
          <w:trHeight w:val="590"/>
        </w:trPr>
        <w:tc>
          <w:tcPr>
            <w:tcW w:w="4716" w:type="dxa"/>
            <w:tcBorders>
              <w:left w:val="single" w:sz="24" w:space="0" w:color="auto"/>
              <w:right w:val="single" w:sz="4" w:space="0" w:color="auto"/>
            </w:tcBorders>
            <w:vAlign w:val="center"/>
          </w:tcPr>
          <w:p w14:paraId="7D7DE576"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61D8E217"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1512F8" w14:paraId="3959D2D6" w14:textId="77777777" w:rsidTr="00BC775F">
        <w:trPr>
          <w:trHeight w:val="591"/>
        </w:trPr>
        <w:tc>
          <w:tcPr>
            <w:tcW w:w="9562" w:type="dxa"/>
            <w:gridSpan w:val="2"/>
            <w:tcBorders>
              <w:left w:val="single" w:sz="24" w:space="0" w:color="auto"/>
              <w:bottom w:val="single" w:sz="24" w:space="0" w:color="auto"/>
              <w:right w:val="single" w:sz="24" w:space="0" w:color="auto"/>
            </w:tcBorders>
          </w:tcPr>
          <w:p w14:paraId="6F6AAFCB"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6AE6F535"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2BAF9DC0" w14:textId="77777777" w:rsidTr="00BC775F">
        <w:trPr>
          <w:trHeight w:val="591"/>
        </w:trPr>
        <w:tc>
          <w:tcPr>
            <w:tcW w:w="9562" w:type="dxa"/>
            <w:gridSpan w:val="2"/>
            <w:tcBorders>
              <w:top w:val="nil"/>
              <w:left w:val="nil"/>
              <w:right w:val="nil"/>
            </w:tcBorders>
            <w:vAlign w:val="center"/>
          </w:tcPr>
          <w:p w14:paraId="45FA3AD3" w14:textId="77777777" w:rsidR="00E003AF" w:rsidRDefault="00E003AF" w:rsidP="00BC775F">
            <w:pPr>
              <w:ind w:firstLineChars="200" w:firstLine="522"/>
              <w:rPr>
                <w:rFonts w:ascii="ＭＳ Ｐゴシック" w:eastAsia="ＭＳ Ｐゴシック" w:hAnsi="ＭＳ Ｐゴシック"/>
                <w:b/>
                <w:sz w:val="26"/>
                <w:szCs w:val="26"/>
              </w:rPr>
            </w:pPr>
          </w:p>
        </w:tc>
      </w:tr>
      <w:tr w:rsidR="00E003AF" w:rsidRPr="001512F8" w14:paraId="3A999DB4"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0B439436"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06E0DE9D" w14:textId="77777777" w:rsidTr="00BC775F">
        <w:trPr>
          <w:trHeight w:val="591"/>
        </w:trPr>
        <w:tc>
          <w:tcPr>
            <w:tcW w:w="4716" w:type="dxa"/>
            <w:tcBorders>
              <w:top w:val="single" w:sz="4" w:space="0" w:color="auto"/>
              <w:left w:val="single" w:sz="24" w:space="0" w:color="auto"/>
              <w:right w:val="single" w:sz="4" w:space="0" w:color="auto"/>
            </w:tcBorders>
            <w:vAlign w:val="center"/>
          </w:tcPr>
          <w:p w14:paraId="3243E42C"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71954765"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4FA249C0" w14:textId="77777777" w:rsidTr="00BC775F">
        <w:trPr>
          <w:trHeight w:val="614"/>
        </w:trPr>
        <w:tc>
          <w:tcPr>
            <w:tcW w:w="4716" w:type="dxa"/>
            <w:tcBorders>
              <w:left w:val="single" w:sz="24" w:space="0" w:color="auto"/>
              <w:right w:val="single" w:sz="4" w:space="0" w:color="auto"/>
            </w:tcBorders>
            <w:vAlign w:val="center"/>
          </w:tcPr>
          <w:p w14:paraId="7BC8D651"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62D2E4D9"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67831769" w14:textId="77777777" w:rsidTr="00BC775F">
        <w:trPr>
          <w:trHeight w:val="590"/>
        </w:trPr>
        <w:tc>
          <w:tcPr>
            <w:tcW w:w="4716" w:type="dxa"/>
            <w:tcBorders>
              <w:left w:val="single" w:sz="24" w:space="0" w:color="auto"/>
              <w:right w:val="single" w:sz="4" w:space="0" w:color="auto"/>
            </w:tcBorders>
            <w:vAlign w:val="center"/>
          </w:tcPr>
          <w:p w14:paraId="1FF41A53"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72A2B83E"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04577E" w14:paraId="3428EA9E" w14:textId="77777777" w:rsidTr="00BC775F">
        <w:trPr>
          <w:trHeight w:val="1540"/>
        </w:trPr>
        <w:tc>
          <w:tcPr>
            <w:tcW w:w="9562" w:type="dxa"/>
            <w:gridSpan w:val="2"/>
            <w:tcBorders>
              <w:left w:val="single" w:sz="24" w:space="0" w:color="auto"/>
              <w:bottom w:val="single" w:sz="18" w:space="0" w:color="auto"/>
              <w:right w:val="single" w:sz="24" w:space="0" w:color="auto"/>
            </w:tcBorders>
          </w:tcPr>
          <w:p w14:paraId="2B25FEC6"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6BABAD6C"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1F611C33"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20BD75E8"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6D4FD772" w14:textId="77777777" w:rsidTr="00BC775F">
        <w:trPr>
          <w:trHeight w:val="591"/>
        </w:trPr>
        <w:tc>
          <w:tcPr>
            <w:tcW w:w="4716" w:type="dxa"/>
            <w:tcBorders>
              <w:top w:val="single" w:sz="4" w:space="0" w:color="auto"/>
              <w:left w:val="single" w:sz="24" w:space="0" w:color="auto"/>
              <w:right w:val="single" w:sz="4" w:space="0" w:color="auto"/>
            </w:tcBorders>
            <w:vAlign w:val="center"/>
          </w:tcPr>
          <w:p w14:paraId="6B839EFA"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3376BD7B"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4B285C65" w14:textId="77777777" w:rsidTr="00BC775F">
        <w:trPr>
          <w:trHeight w:val="614"/>
        </w:trPr>
        <w:tc>
          <w:tcPr>
            <w:tcW w:w="4716" w:type="dxa"/>
            <w:tcBorders>
              <w:left w:val="single" w:sz="24" w:space="0" w:color="auto"/>
              <w:right w:val="single" w:sz="4" w:space="0" w:color="auto"/>
            </w:tcBorders>
            <w:vAlign w:val="center"/>
          </w:tcPr>
          <w:p w14:paraId="2B09205C"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182B2B49"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4C88F751" w14:textId="77777777" w:rsidTr="00BC775F">
        <w:trPr>
          <w:trHeight w:val="590"/>
        </w:trPr>
        <w:tc>
          <w:tcPr>
            <w:tcW w:w="4716" w:type="dxa"/>
            <w:tcBorders>
              <w:left w:val="single" w:sz="24" w:space="0" w:color="auto"/>
              <w:right w:val="single" w:sz="4" w:space="0" w:color="auto"/>
            </w:tcBorders>
            <w:vAlign w:val="center"/>
          </w:tcPr>
          <w:p w14:paraId="666D7677"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1066A307"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1512F8" w14:paraId="38263782" w14:textId="77777777" w:rsidTr="00BC775F">
        <w:trPr>
          <w:trHeight w:val="591"/>
        </w:trPr>
        <w:tc>
          <w:tcPr>
            <w:tcW w:w="9562" w:type="dxa"/>
            <w:gridSpan w:val="2"/>
            <w:tcBorders>
              <w:left w:val="single" w:sz="24" w:space="0" w:color="auto"/>
              <w:bottom w:val="single" w:sz="24" w:space="0" w:color="auto"/>
              <w:right w:val="single" w:sz="24" w:space="0" w:color="auto"/>
            </w:tcBorders>
          </w:tcPr>
          <w:p w14:paraId="3D84CBF9"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2A91D85D"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198F5C43"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2D2C5A42"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7DCAEDC2" w14:textId="77777777" w:rsidTr="00BC775F">
        <w:trPr>
          <w:trHeight w:val="591"/>
        </w:trPr>
        <w:tc>
          <w:tcPr>
            <w:tcW w:w="4716" w:type="dxa"/>
            <w:tcBorders>
              <w:top w:val="single" w:sz="4" w:space="0" w:color="auto"/>
              <w:left w:val="single" w:sz="24" w:space="0" w:color="auto"/>
              <w:right w:val="single" w:sz="4" w:space="0" w:color="auto"/>
            </w:tcBorders>
            <w:vAlign w:val="center"/>
          </w:tcPr>
          <w:p w14:paraId="2BD3385A"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6125AF82"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5D219B28" w14:textId="77777777" w:rsidTr="00BC775F">
        <w:trPr>
          <w:trHeight w:val="109"/>
        </w:trPr>
        <w:tc>
          <w:tcPr>
            <w:tcW w:w="4716" w:type="dxa"/>
            <w:tcBorders>
              <w:left w:val="single" w:sz="24" w:space="0" w:color="auto"/>
              <w:right w:val="single" w:sz="4" w:space="0" w:color="auto"/>
            </w:tcBorders>
            <w:vAlign w:val="center"/>
          </w:tcPr>
          <w:p w14:paraId="6D101C04"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1E0FBF10"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08BD8CAA" w14:textId="77777777" w:rsidTr="00BC775F">
        <w:trPr>
          <w:trHeight w:val="590"/>
        </w:trPr>
        <w:tc>
          <w:tcPr>
            <w:tcW w:w="4716" w:type="dxa"/>
            <w:tcBorders>
              <w:left w:val="single" w:sz="24" w:space="0" w:color="auto"/>
              <w:right w:val="single" w:sz="4" w:space="0" w:color="auto"/>
            </w:tcBorders>
            <w:vAlign w:val="center"/>
          </w:tcPr>
          <w:p w14:paraId="6D4A3F45"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546A2FED"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1512F8" w14:paraId="1C37DB63" w14:textId="77777777" w:rsidTr="00BC775F">
        <w:trPr>
          <w:trHeight w:val="591"/>
        </w:trPr>
        <w:tc>
          <w:tcPr>
            <w:tcW w:w="9562" w:type="dxa"/>
            <w:gridSpan w:val="2"/>
            <w:tcBorders>
              <w:left w:val="single" w:sz="24" w:space="0" w:color="auto"/>
              <w:bottom w:val="single" w:sz="24" w:space="0" w:color="auto"/>
              <w:right w:val="single" w:sz="24" w:space="0" w:color="auto"/>
            </w:tcBorders>
          </w:tcPr>
          <w:p w14:paraId="6ACA0902"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63C874DB"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58E0E077" w14:textId="77777777" w:rsidTr="00BC775F">
        <w:trPr>
          <w:trHeight w:val="591"/>
        </w:trPr>
        <w:tc>
          <w:tcPr>
            <w:tcW w:w="9562" w:type="dxa"/>
            <w:gridSpan w:val="2"/>
            <w:tcBorders>
              <w:top w:val="nil"/>
              <w:left w:val="nil"/>
              <w:right w:val="nil"/>
            </w:tcBorders>
            <w:vAlign w:val="center"/>
          </w:tcPr>
          <w:p w14:paraId="25E83909" w14:textId="77777777" w:rsidR="00E003AF" w:rsidRPr="00C16265" w:rsidRDefault="00E003AF" w:rsidP="00BC775F">
            <w:pPr>
              <w:ind w:firstLineChars="200" w:firstLine="522"/>
              <w:rPr>
                <w:rFonts w:ascii="ＭＳ Ｐゴシック" w:eastAsia="ＭＳ Ｐゴシック" w:hAnsi="ＭＳ Ｐゴシック"/>
                <w:b/>
                <w:sz w:val="26"/>
                <w:szCs w:val="26"/>
              </w:rPr>
            </w:pPr>
          </w:p>
        </w:tc>
      </w:tr>
      <w:tr w:rsidR="00E003AF" w:rsidRPr="001512F8" w14:paraId="729D4602"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46101909"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56567E36" w14:textId="77777777" w:rsidTr="00BC775F">
        <w:trPr>
          <w:trHeight w:val="591"/>
        </w:trPr>
        <w:tc>
          <w:tcPr>
            <w:tcW w:w="4716" w:type="dxa"/>
            <w:tcBorders>
              <w:top w:val="single" w:sz="4" w:space="0" w:color="auto"/>
              <w:left w:val="single" w:sz="24" w:space="0" w:color="auto"/>
              <w:right w:val="single" w:sz="4" w:space="0" w:color="auto"/>
            </w:tcBorders>
            <w:vAlign w:val="center"/>
          </w:tcPr>
          <w:p w14:paraId="1693AF78"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3ABF4212"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054E7D66" w14:textId="77777777" w:rsidTr="00BC775F">
        <w:trPr>
          <w:trHeight w:val="614"/>
        </w:trPr>
        <w:tc>
          <w:tcPr>
            <w:tcW w:w="4716" w:type="dxa"/>
            <w:tcBorders>
              <w:left w:val="single" w:sz="24" w:space="0" w:color="auto"/>
              <w:right w:val="single" w:sz="4" w:space="0" w:color="auto"/>
            </w:tcBorders>
            <w:vAlign w:val="center"/>
          </w:tcPr>
          <w:p w14:paraId="4F34B702"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345D95F4"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1C0426E3" w14:textId="77777777" w:rsidTr="00BC775F">
        <w:trPr>
          <w:trHeight w:val="590"/>
        </w:trPr>
        <w:tc>
          <w:tcPr>
            <w:tcW w:w="4716" w:type="dxa"/>
            <w:tcBorders>
              <w:left w:val="single" w:sz="24" w:space="0" w:color="auto"/>
              <w:right w:val="single" w:sz="4" w:space="0" w:color="auto"/>
            </w:tcBorders>
            <w:vAlign w:val="center"/>
          </w:tcPr>
          <w:p w14:paraId="2F2D57AC"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79891C00"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04577E" w14:paraId="197C7A39" w14:textId="77777777" w:rsidTr="00BC775F">
        <w:trPr>
          <w:trHeight w:val="1540"/>
        </w:trPr>
        <w:tc>
          <w:tcPr>
            <w:tcW w:w="9562" w:type="dxa"/>
            <w:gridSpan w:val="2"/>
            <w:tcBorders>
              <w:left w:val="single" w:sz="24" w:space="0" w:color="auto"/>
              <w:bottom w:val="single" w:sz="18" w:space="0" w:color="auto"/>
              <w:right w:val="single" w:sz="24" w:space="0" w:color="auto"/>
            </w:tcBorders>
          </w:tcPr>
          <w:p w14:paraId="665481BE"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53024777"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08AA82CB"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576995F3"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7A46B57A" w14:textId="77777777" w:rsidTr="00BC775F">
        <w:trPr>
          <w:trHeight w:val="591"/>
        </w:trPr>
        <w:tc>
          <w:tcPr>
            <w:tcW w:w="4716" w:type="dxa"/>
            <w:tcBorders>
              <w:top w:val="single" w:sz="4" w:space="0" w:color="auto"/>
              <w:left w:val="single" w:sz="24" w:space="0" w:color="auto"/>
              <w:right w:val="single" w:sz="4" w:space="0" w:color="auto"/>
            </w:tcBorders>
            <w:vAlign w:val="center"/>
          </w:tcPr>
          <w:p w14:paraId="10684E5C"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0C92E422"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4B516536" w14:textId="77777777" w:rsidTr="00BC775F">
        <w:trPr>
          <w:trHeight w:val="614"/>
        </w:trPr>
        <w:tc>
          <w:tcPr>
            <w:tcW w:w="4716" w:type="dxa"/>
            <w:tcBorders>
              <w:left w:val="single" w:sz="24" w:space="0" w:color="auto"/>
              <w:right w:val="single" w:sz="4" w:space="0" w:color="auto"/>
            </w:tcBorders>
            <w:vAlign w:val="center"/>
          </w:tcPr>
          <w:p w14:paraId="05AD1451"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5BF118CD"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70C6A7F4" w14:textId="77777777" w:rsidTr="00BC775F">
        <w:trPr>
          <w:trHeight w:val="590"/>
        </w:trPr>
        <w:tc>
          <w:tcPr>
            <w:tcW w:w="4716" w:type="dxa"/>
            <w:tcBorders>
              <w:left w:val="single" w:sz="24" w:space="0" w:color="auto"/>
              <w:right w:val="single" w:sz="4" w:space="0" w:color="auto"/>
            </w:tcBorders>
            <w:vAlign w:val="center"/>
          </w:tcPr>
          <w:p w14:paraId="0CA4A24F"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22F37470"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1512F8" w14:paraId="08D38141" w14:textId="77777777" w:rsidTr="00BC775F">
        <w:trPr>
          <w:trHeight w:val="591"/>
        </w:trPr>
        <w:tc>
          <w:tcPr>
            <w:tcW w:w="9562" w:type="dxa"/>
            <w:gridSpan w:val="2"/>
            <w:tcBorders>
              <w:left w:val="single" w:sz="24" w:space="0" w:color="auto"/>
              <w:bottom w:val="single" w:sz="24" w:space="0" w:color="auto"/>
              <w:right w:val="single" w:sz="24" w:space="0" w:color="auto"/>
            </w:tcBorders>
          </w:tcPr>
          <w:p w14:paraId="10262F7C"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23F854A2"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198CE291"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35124925"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1299CA20" w14:textId="77777777" w:rsidTr="00BC775F">
        <w:trPr>
          <w:trHeight w:val="591"/>
        </w:trPr>
        <w:tc>
          <w:tcPr>
            <w:tcW w:w="4716" w:type="dxa"/>
            <w:tcBorders>
              <w:top w:val="single" w:sz="4" w:space="0" w:color="auto"/>
              <w:left w:val="single" w:sz="24" w:space="0" w:color="auto"/>
              <w:right w:val="single" w:sz="4" w:space="0" w:color="auto"/>
            </w:tcBorders>
            <w:vAlign w:val="center"/>
          </w:tcPr>
          <w:p w14:paraId="4CDC8B26"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43D30CAB"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3AFF195E" w14:textId="77777777" w:rsidTr="00BC775F">
        <w:trPr>
          <w:trHeight w:val="614"/>
        </w:trPr>
        <w:tc>
          <w:tcPr>
            <w:tcW w:w="4716" w:type="dxa"/>
            <w:tcBorders>
              <w:left w:val="single" w:sz="24" w:space="0" w:color="auto"/>
              <w:right w:val="single" w:sz="4" w:space="0" w:color="auto"/>
            </w:tcBorders>
            <w:vAlign w:val="center"/>
          </w:tcPr>
          <w:p w14:paraId="30EBE479"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64A8CE4C"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34B034DE" w14:textId="77777777" w:rsidTr="00BC775F">
        <w:trPr>
          <w:trHeight w:val="590"/>
        </w:trPr>
        <w:tc>
          <w:tcPr>
            <w:tcW w:w="4716" w:type="dxa"/>
            <w:tcBorders>
              <w:left w:val="single" w:sz="24" w:space="0" w:color="auto"/>
              <w:right w:val="single" w:sz="4" w:space="0" w:color="auto"/>
            </w:tcBorders>
            <w:vAlign w:val="center"/>
          </w:tcPr>
          <w:p w14:paraId="677D0A3B"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42FE6688"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1512F8" w14:paraId="68AFAAAD" w14:textId="77777777" w:rsidTr="00BC775F">
        <w:trPr>
          <w:trHeight w:val="591"/>
        </w:trPr>
        <w:tc>
          <w:tcPr>
            <w:tcW w:w="9562" w:type="dxa"/>
            <w:gridSpan w:val="2"/>
            <w:tcBorders>
              <w:left w:val="single" w:sz="24" w:space="0" w:color="auto"/>
              <w:bottom w:val="single" w:sz="24" w:space="0" w:color="auto"/>
              <w:right w:val="single" w:sz="24" w:space="0" w:color="auto"/>
            </w:tcBorders>
          </w:tcPr>
          <w:p w14:paraId="66E8EABC"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10821015"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7584F1C6" w14:textId="77777777" w:rsidTr="00BC775F">
        <w:trPr>
          <w:trHeight w:val="591"/>
        </w:trPr>
        <w:tc>
          <w:tcPr>
            <w:tcW w:w="9562" w:type="dxa"/>
            <w:gridSpan w:val="2"/>
            <w:tcBorders>
              <w:top w:val="nil"/>
              <w:left w:val="nil"/>
              <w:right w:val="nil"/>
            </w:tcBorders>
            <w:vAlign w:val="center"/>
          </w:tcPr>
          <w:p w14:paraId="36339FC4" w14:textId="77777777" w:rsidR="00E003AF" w:rsidRPr="00C16265" w:rsidRDefault="00E003AF" w:rsidP="00BC775F">
            <w:pPr>
              <w:ind w:firstLineChars="200" w:firstLine="522"/>
              <w:rPr>
                <w:rFonts w:ascii="ＭＳ Ｐゴシック" w:eastAsia="ＭＳ Ｐゴシック" w:hAnsi="ＭＳ Ｐゴシック"/>
                <w:b/>
                <w:sz w:val="26"/>
                <w:szCs w:val="26"/>
              </w:rPr>
            </w:pPr>
          </w:p>
        </w:tc>
      </w:tr>
      <w:tr w:rsidR="00E003AF" w:rsidRPr="001512F8" w14:paraId="08D8E591"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083C3564"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319DE136" w14:textId="77777777" w:rsidTr="00BC775F">
        <w:trPr>
          <w:trHeight w:val="591"/>
        </w:trPr>
        <w:tc>
          <w:tcPr>
            <w:tcW w:w="4716" w:type="dxa"/>
            <w:tcBorders>
              <w:top w:val="single" w:sz="4" w:space="0" w:color="auto"/>
              <w:left w:val="single" w:sz="24" w:space="0" w:color="auto"/>
              <w:right w:val="single" w:sz="4" w:space="0" w:color="auto"/>
            </w:tcBorders>
            <w:vAlign w:val="center"/>
          </w:tcPr>
          <w:p w14:paraId="03EBB3E9"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0461A905"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71875531" w14:textId="77777777" w:rsidTr="00BC775F">
        <w:trPr>
          <w:trHeight w:val="614"/>
        </w:trPr>
        <w:tc>
          <w:tcPr>
            <w:tcW w:w="4716" w:type="dxa"/>
            <w:tcBorders>
              <w:left w:val="single" w:sz="24" w:space="0" w:color="auto"/>
              <w:right w:val="single" w:sz="4" w:space="0" w:color="auto"/>
            </w:tcBorders>
            <w:vAlign w:val="center"/>
          </w:tcPr>
          <w:p w14:paraId="10D59788"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6D22F7BF"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0BDFB3CA" w14:textId="77777777" w:rsidTr="00BC775F">
        <w:trPr>
          <w:trHeight w:val="590"/>
        </w:trPr>
        <w:tc>
          <w:tcPr>
            <w:tcW w:w="4716" w:type="dxa"/>
            <w:tcBorders>
              <w:left w:val="single" w:sz="24" w:space="0" w:color="auto"/>
              <w:right w:val="single" w:sz="4" w:space="0" w:color="auto"/>
            </w:tcBorders>
            <w:vAlign w:val="center"/>
          </w:tcPr>
          <w:p w14:paraId="6FDC2DE9"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6CDA403F"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04577E" w14:paraId="42DC5A3D" w14:textId="77777777" w:rsidTr="00BC775F">
        <w:trPr>
          <w:trHeight w:val="1540"/>
        </w:trPr>
        <w:tc>
          <w:tcPr>
            <w:tcW w:w="9562" w:type="dxa"/>
            <w:gridSpan w:val="2"/>
            <w:tcBorders>
              <w:left w:val="single" w:sz="24" w:space="0" w:color="auto"/>
              <w:bottom w:val="single" w:sz="18" w:space="0" w:color="auto"/>
              <w:right w:val="single" w:sz="24" w:space="0" w:color="auto"/>
            </w:tcBorders>
          </w:tcPr>
          <w:p w14:paraId="20010C73"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634756DD"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0B240B4D"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1A7EBCF7"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35438989" w14:textId="77777777" w:rsidTr="00BC775F">
        <w:trPr>
          <w:trHeight w:val="591"/>
        </w:trPr>
        <w:tc>
          <w:tcPr>
            <w:tcW w:w="4716" w:type="dxa"/>
            <w:tcBorders>
              <w:top w:val="single" w:sz="4" w:space="0" w:color="auto"/>
              <w:left w:val="single" w:sz="24" w:space="0" w:color="auto"/>
              <w:right w:val="single" w:sz="4" w:space="0" w:color="auto"/>
            </w:tcBorders>
            <w:vAlign w:val="center"/>
          </w:tcPr>
          <w:p w14:paraId="00D24BF6"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1EB8DEAE"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7774F75B" w14:textId="77777777" w:rsidTr="00BC775F">
        <w:trPr>
          <w:trHeight w:val="614"/>
        </w:trPr>
        <w:tc>
          <w:tcPr>
            <w:tcW w:w="4716" w:type="dxa"/>
            <w:tcBorders>
              <w:left w:val="single" w:sz="24" w:space="0" w:color="auto"/>
              <w:right w:val="single" w:sz="4" w:space="0" w:color="auto"/>
            </w:tcBorders>
            <w:vAlign w:val="center"/>
          </w:tcPr>
          <w:p w14:paraId="7B002751"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4FF14F1D"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2459A6E2" w14:textId="77777777" w:rsidTr="00BC775F">
        <w:trPr>
          <w:trHeight w:val="590"/>
        </w:trPr>
        <w:tc>
          <w:tcPr>
            <w:tcW w:w="4716" w:type="dxa"/>
            <w:tcBorders>
              <w:left w:val="single" w:sz="24" w:space="0" w:color="auto"/>
              <w:right w:val="single" w:sz="4" w:space="0" w:color="auto"/>
            </w:tcBorders>
            <w:vAlign w:val="center"/>
          </w:tcPr>
          <w:p w14:paraId="5D424682"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5297CB28"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1512F8" w14:paraId="6C31426D" w14:textId="77777777" w:rsidTr="00BC775F">
        <w:trPr>
          <w:trHeight w:val="591"/>
        </w:trPr>
        <w:tc>
          <w:tcPr>
            <w:tcW w:w="9562" w:type="dxa"/>
            <w:gridSpan w:val="2"/>
            <w:tcBorders>
              <w:left w:val="single" w:sz="24" w:space="0" w:color="auto"/>
              <w:bottom w:val="single" w:sz="24" w:space="0" w:color="auto"/>
              <w:right w:val="single" w:sz="24" w:space="0" w:color="auto"/>
            </w:tcBorders>
          </w:tcPr>
          <w:p w14:paraId="1E63EE6A"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7ABE28D4"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5BBBD588"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38CE41B7"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402D16E5" w14:textId="77777777" w:rsidTr="00BC775F">
        <w:trPr>
          <w:trHeight w:val="591"/>
        </w:trPr>
        <w:tc>
          <w:tcPr>
            <w:tcW w:w="4716" w:type="dxa"/>
            <w:tcBorders>
              <w:top w:val="single" w:sz="4" w:space="0" w:color="auto"/>
              <w:left w:val="single" w:sz="24" w:space="0" w:color="auto"/>
              <w:right w:val="single" w:sz="4" w:space="0" w:color="auto"/>
            </w:tcBorders>
            <w:vAlign w:val="center"/>
          </w:tcPr>
          <w:p w14:paraId="4FFBAA42"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04BF7661"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448EBED5" w14:textId="77777777" w:rsidTr="00BC775F">
        <w:trPr>
          <w:trHeight w:val="614"/>
        </w:trPr>
        <w:tc>
          <w:tcPr>
            <w:tcW w:w="4716" w:type="dxa"/>
            <w:tcBorders>
              <w:left w:val="single" w:sz="24" w:space="0" w:color="auto"/>
              <w:right w:val="single" w:sz="4" w:space="0" w:color="auto"/>
            </w:tcBorders>
            <w:vAlign w:val="center"/>
          </w:tcPr>
          <w:p w14:paraId="1CD416C0"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0F798923"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45E00C3D" w14:textId="77777777" w:rsidTr="00BC775F">
        <w:trPr>
          <w:trHeight w:val="590"/>
        </w:trPr>
        <w:tc>
          <w:tcPr>
            <w:tcW w:w="4716" w:type="dxa"/>
            <w:tcBorders>
              <w:left w:val="single" w:sz="24" w:space="0" w:color="auto"/>
              <w:right w:val="single" w:sz="4" w:space="0" w:color="auto"/>
            </w:tcBorders>
            <w:vAlign w:val="center"/>
          </w:tcPr>
          <w:p w14:paraId="333BD748"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19BEC032"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1512F8" w14:paraId="15544BCA" w14:textId="77777777" w:rsidTr="00BC775F">
        <w:trPr>
          <w:trHeight w:val="591"/>
        </w:trPr>
        <w:tc>
          <w:tcPr>
            <w:tcW w:w="9562" w:type="dxa"/>
            <w:gridSpan w:val="2"/>
            <w:tcBorders>
              <w:left w:val="single" w:sz="24" w:space="0" w:color="auto"/>
              <w:bottom w:val="single" w:sz="24" w:space="0" w:color="auto"/>
              <w:right w:val="single" w:sz="24" w:space="0" w:color="auto"/>
            </w:tcBorders>
          </w:tcPr>
          <w:p w14:paraId="3F426457"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711031D2"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C16265" w14:paraId="4A6CC17D" w14:textId="77777777" w:rsidTr="00BC775F">
        <w:trPr>
          <w:trHeight w:val="591"/>
        </w:trPr>
        <w:tc>
          <w:tcPr>
            <w:tcW w:w="9562" w:type="dxa"/>
            <w:gridSpan w:val="2"/>
            <w:tcBorders>
              <w:top w:val="nil"/>
              <w:left w:val="nil"/>
              <w:right w:val="nil"/>
            </w:tcBorders>
            <w:vAlign w:val="center"/>
          </w:tcPr>
          <w:p w14:paraId="5DEC39A8" w14:textId="77777777" w:rsidR="00E003AF" w:rsidRPr="00C16265" w:rsidRDefault="00E003AF" w:rsidP="00BC775F">
            <w:pPr>
              <w:ind w:firstLineChars="200" w:firstLine="522"/>
              <w:rPr>
                <w:rFonts w:ascii="ＭＳ Ｐゴシック" w:eastAsia="ＭＳ Ｐゴシック" w:hAnsi="ＭＳ Ｐゴシック"/>
                <w:b/>
                <w:sz w:val="26"/>
                <w:szCs w:val="26"/>
              </w:rPr>
            </w:pPr>
          </w:p>
        </w:tc>
      </w:tr>
      <w:tr w:rsidR="00E003AF" w:rsidRPr="001512F8" w14:paraId="60E9B7C3"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4947C1FC"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24854071" w14:textId="77777777" w:rsidTr="00BC775F">
        <w:trPr>
          <w:trHeight w:val="591"/>
        </w:trPr>
        <w:tc>
          <w:tcPr>
            <w:tcW w:w="4716" w:type="dxa"/>
            <w:tcBorders>
              <w:top w:val="single" w:sz="4" w:space="0" w:color="auto"/>
              <w:left w:val="single" w:sz="24" w:space="0" w:color="auto"/>
              <w:right w:val="single" w:sz="4" w:space="0" w:color="auto"/>
            </w:tcBorders>
            <w:vAlign w:val="center"/>
          </w:tcPr>
          <w:p w14:paraId="013B9E2B"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672F816E"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57C4AFC7" w14:textId="77777777" w:rsidTr="00BC775F">
        <w:trPr>
          <w:trHeight w:val="614"/>
        </w:trPr>
        <w:tc>
          <w:tcPr>
            <w:tcW w:w="4716" w:type="dxa"/>
            <w:tcBorders>
              <w:left w:val="single" w:sz="24" w:space="0" w:color="auto"/>
              <w:right w:val="single" w:sz="4" w:space="0" w:color="auto"/>
            </w:tcBorders>
            <w:vAlign w:val="center"/>
          </w:tcPr>
          <w:p w14:paraId="2705E813"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28A4DD25"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7C7B270F" w14:textId="77777777" w:rsidTr="00BC775F">
        <w:trPr>
          <w:trHeight w:val="590"/>
        </w:trPr>
        <w:tc>
          <w:tcPr>
            <w:tcW w:w="4716" w:type="dxa"/>
            <w:tcBorders>
              <w:left w:val="single" w:sz="24" w:space="0" w:color="auto"/>
              <w:right w:val="single" w:sz="4" w:space="0" w:color="auto"/>
            </w:tcBorders>
            <w:vAlign w:val="center"/>
          </w:tcPr>
          <w:p w14:paraId="2F984F3E"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0124D139"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BD63F8" w14:paraId="16671C53" w14:textId="77777777" w:rsidTr="00BC775F">
        <w:trPr>
          <w:trHeight w:val="1540"/>
        </w:trPr>
        <w:tc>
          <w:tcPr>
            <w:tcW w:w="9562" w:type="dxa"/>
            <w:gridSpan w:val="2"/>
            <w:tcBorders>
              <w:left w:val="single" w:sz="24" w:space="0" w:color="auto"/>
              <w:bottom w:val="single" w:sz="18" w:space="0" w:color="auto"/>
              <w:right w:val="single" w:sz="24" w:space="0" w:color="auto"/>
            </w:tcBorders>
          </w:tcPr>
          <w:p w14:paraId="1B9662DD"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735B7367"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4947A317"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0CB650D5"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21E28E0C" w14:textId="77777777" w:rsidTr="00BC775F">
        <w:trPr>
          <w:trHeight w:val="591"/>
        </w:trPr>
        <w:tc>
          <w:tcPr>
            <w:tcW w:w="4716" w:type="dxa"/>
            <w:tcBorders>
              <w:top w:val="single" w:sz="4" w:space="0" w:color="auto"/>
              <w:left w:val="single" w:sz="24" w:space="0" w:color="auto"/>
              <w:right w:val="single" w:sz="4" w:space="0" w:color="auto"/>
            </w:tcBorders>
            <w:vAlign w:val="center"/>
          </w:tcPr>
          <w:p w14:paraId="5C488D88"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666A94FD"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71F23361" w14:textId="77777777" w:rsidTr="00BC775F">
        <w:trPr>
          <w:trHeight w:val="614"/>
        </w:trPr>
        <w:tc>
          <w:tcPr>
            <w:tcW w:w="4716" w:type="dxa"/>
            <w:tcBorders>
              <w:left w:val="single" w:sz="24" w:space="0" w:color="auto"/>
              <w:right w:val="single" w:sz="4" w:space="0" w:color="auto"/>
            </w:tcBorders>
            <w:vAlign w:val="center"/>
          </w:tcPr>
          <w:p w14:paraId="0B701790"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6644A170"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72D036EA" w14:textId="77777777" w:rsidTr="00BC775F">
        <w:trPr>
          <w:trHeight w:val="590"/>
        </w:trPr>
        <w:tc>
          <w:tcPr>
            <w:tcW w:w="4716" w:type="dxa"/>
            <w:tcBorders>
              <w:left w:val="single" w:sz="24" w:space="0" w:color="auto"/>
              <w:right w:val="single" w:sz="4" w:space="0" w:color="auto"/>
            </w:tcBorders>
            <w:vAlign w:val="center"/>
          </w:tcPr>
          <w:p w14:paraId="73AA0D71"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5DD295F8"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BD63F8" w14:paraId="6DA69CAC" w14:textId="77777777" w:rsidTr="00BC775F">
        <w:trPr>
          <w:trHeight w:val="591"/>
        </w:trPr>
        <w:tc>
          <w:tcPr>
            <w:tcW w:w="9562" w:type="dxa"/>
            <w:gridSpan w:val="2"/>
            <w:tcBorders>
              <w:left w:val="single" w:sz="24" w:space="0" w:color="auto"/>
              <w:bottom w:val="single" w:sz="24" w:space="0" w:color="auto"/>
              <w:right w:val="single" w:sz="24" w:space="0" w:color="auto"/>
            </w:tcBorders>
          </w:tcPr>
          <w:p w14:paraId="38D79775"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41DA456F"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3317044B"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2BD55B29"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5ABFE6B9" w14:textId="77777777" w:rsidTr="00BC775F">
        <w:trPr>
          <w:trHeight w:val="591"/>
        </w:trPr>
        <w:tc>
          <w:tcPr>
            <w:tcW w:w="4716" w:type="dxa"/>
            <w:tcBorders>
              <w:top w:val="single" w:sz="4" w:space="0" w:color="auto"/>
              <w:left w:val="single" w:sz="24" w:space="0" w:color="auto"/>
              <w:right w:val="single" w:sz="4" w:space="0" w:color="auto"/>
            </w:tcBorders>
            <w:vAlign w:val="center"/>
          </w:tcPr>
          <w:p w14:paraId="150C8744"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1CAE0343"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42B18C25" w14:textId="77777777" w:rsidTr="00BC775F">
        <w:trPr>
          <w:trHeight w:val="614"/>
        </w:trPr>
        <w:tc>
          <w:tcPr>
            <w:tcW w:w="4716" w:type="dxa"/>
            <w:tcBorders>
              <w:left w:val="single" w:sz="24" w:space="0" w:color="auto"/>
              <w:right w:val="single" w:sz="4" w:space="0" w:color="auto"/>
            </w:tcBorders>
            <w:vAlign w:val="center"/>
          </w:tcPr>
          <w:p w14:paraId="0F0328B1"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073CCDD8"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6A6D0592" w14:textId="77777777" w:rsidTr="00BC775F">
        <w:trPr>
          <w:trHeight w:val="590"/>
        </w:trPr>
        <w:tc>
          <w:tcPr>
            <w:tcW w:w="4716" w:type="dxa"/>
            <w:tcBorders>
              <w:left w:val="single" w:sz="24" w:space="0" w:color="auto"/>
              <w:right w:val="single" w:sz="4" w:space="0" w:color="auto"/>
            </w:tcBorders>
            <w:vAlign w:val="center"/>
          </w:tcPr>
          <w:p w14:paraId="305A3585"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0FC3ED23"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BD63F8" w14:paraId="29143C80" w14:textId="77777777" w:rsidTr="00BC775F">
        <w:trPr>
          <w:trHeight w:val="591"/>
        </w:trPr>
        <w:tc>
          <w:tcPr>
            <w:tcW w:w="9562" w:type="dxa"/>
            <w:gridSpan w:val="2"/>
            <w:tcBorders>
              <w:left w:val="single" w:sz="24" w:space="0" w:color="auto"/>
              <w:bottom w:val="single" w:sz="24" w:space="0" w:color="auto"/>
              <w:right w:val="single" w:sz="24" w:space="0" w:color="auto"/>
            </w:tcBorders>
          </w:tcPr>
          <w:p w14:paraId="737B922B"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66A37D8B"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C16265" w14:paraId="2B6C872B" w14:textId="77777777" w:rsidTr="00BC775F">
        <w:trPr>
          <w:trHeight w:val="591"/>
        </w:trPr>
        <w:tc>
          <w:tcPr>
            <w:tcW w:w="9562" w:type="dxa"/>
            <w:gridSpan w:val="2"/>
            <w:tcBorders>
              <w:top w:val="nil"/>
              <w:left w:val="nil"/>
              <w:right w:val="nil"/>
            </w:tcBorders>
            <w:vAlign w:val="center"/>
          </w:tcPr>
          <w:p w14:paraId="0861CFC6" w14:textId="77777777" w:rsidR="00E003AF" w:rsidRPr="00C16265" w:rsidRDefault="00E003AF" w:rsidP="00BC775F">
            <w:pPr>
              <w:ind w:firstLineChars="200" w:firstLine="522"/>
              <w:rPr>
                <w:rFonts w:ascii="ＭＳ Ｐゴシック" w:eastAsia="ＭＳ Ｐゴシック" w:hAnsi="ＭＳ Ｐゴシック"/>
                <w:b/>
                <w:sz w:val="26"/>
                <w:szCs w:val="26"/>
              </w:rPr>
            </w:pPr>
          </w:p>
        </w:tc>
      </w:tr>
      <w:tr w:rsidR="00E003AF" w:rsidRPr="001512F8" w14:paraId="3C803CEE"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7D8A44D9"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396F1536" w14:textId="77777777" w:rsidTr="00BC775F">
        <w:trPr>
          <w:trHeight w:val="591"/>
        </w:trPr>
        <w:tc>
          <w:tcPr>
            <w:tcW w:w="4716" w:type="dxa"/>
            <w:tcBorders>
              <w:top w:val="single" w:sz="4" w:space="0" w:color="auto"/>
              <w:left w:val="single" w:sz="24" w:space="0" w:color="auto"/>
              <w:right w:val="single" w:sz="4" w:space="0" w:color="auto"/>
            </w:tcBorders>
            <w:vAlign w:val="center"/>
          </w:tcPr>
          <w:p w14:paraId="1EAE594B"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21A45C21"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58FA3523" w14:textId="77777777" w:rsidTr="00BC775F">
        <w:trPr>
          <w:trHeight w:val="614"/>
        </w:trPr>
        <w:tc>
          <w:tcPr>
            <w:tcW w:w="4716" w:type="dxa"/>
            <w:tcBorders>
              <w:left w:val="single" w:sz="24" w:space="0" w:color="auto"/>
              <w:right w:val="single" w:sz="4" w:space="0" w:color="auto"/>
            </w:tcBorders>
            <w:vAlign w:val="center"/>
          </w:tcPr>
          <w:p w14:paraId="758D8D6F"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5277CCD7"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7A0944CA" w14:textId="77777777" w:rsidTr="00BC775F">
        <w:trPr>
          <w:trHeight w:val="590"/>
        </w:trPr>
        <w:tc>
          <w:tcPr>
            <w:tcW w:w="4716" w:type="dxa"/>
            <w:tcBorders>
              <w:left w:val="single" w:sz="24" w:space="0" w:color="auto"/>
              <w:right w:val="single" w:sz="4" w:space="0" w:color="auto"/>
            </w:tcBorders>
            <w:vAlign w:val="center"/>
          </w:tcPr>
          <w:p w14:paraId="11D5622C"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4223FF63"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BD63F8" w14:paraId="001B1395" w14:textId="77777777" w:rsidTr="00BC775F">
        <w:trPr>
          <w:trHeight w:val="1540"/>
        </w:trPr>
        <w:tc>
          <w:tcPr>
            <w:tcW w:w="9562" w:type="dxa"/>
            <w:gridSpan w:val="2"/>
            <w:tcBorders>
              <w:left w:val="single" w:sz="24" w:space="0" w:color="auto"/>
              <w:bottom w:val="single" w:sz="18" w:space="0" w:color="auto"/>
              <w:right w:val="single" w:sz="24" w:space="0" w:color="auto"/>
            </w:tcBorders>
          </w:tcPr>
          <w:p w14:paraId="50A0F2B1"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498B4D23"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676A566A"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29CAE2C5"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2B6BF719" w14:textId="77777777" w:rsidTr="00BC775F">
        <w:trPr>
          <w:trHeight w:val="591"/>
        </w:trPr>
        <w:tc>
          <w:tcPr>
            <w:tcW w:w="4716" w:type="dxa"/>
            <w:tcBorders>
              <w:top w:val="single" w:sz="4" w:space="0" w:color="auto"/>
              <w:left w:val="single" w:sz="24" w:space="0" w:color="auto"/>
              <w:right w:val="single" w:sz="4" w:space="0" w:color="auto"/>
            </w:tcBorders>
            <w:vAlign w:val="center"/>
          </w:tcPr>
          <w:p w14:paraId="7582073B"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185C63C3"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0755A9B7" w14:textId="77777777" w:rsidTr="00BC775F">
        <w:trPr>
          <w:trHeight w:val="614"/>
        </w:trPr>
        <w:tc>
          <w:tcPr>
            <w:tcW w:w="4716" w:type="dxa"/>
            <w:tcBorders>
              <w:left w:val="single" w:sz="24" w:space="0" w:color="auto"/>
              <w:right w:val="single" w:sz="4" w:space="0" w:color="auto"/>
            </w:tcBorders>
            <w:vAlign w:val="center"/>
          </w:tcPr>
          <w:p w14:paraId="67F349F4"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7B69079A"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24893416" w14:textId="77777777" w:rsidTr="00BC775F">
        <w:trPr>
          <w:trHeight w:val="590"/>
        </w:trPr>
        <w:tc>
          <w:tcPr>
            <w:tcW w:w="4716" w:type="dxa"/>
            <w:tcBorders>
              <w:left w:val="single" w:sz="24" w:space="0" w:color="auto"/>
              <w:right w:val="single" w:sz="4" w:space="0" w:color="auto"/>
            </w:tcBorders>
            <w:vAlign w:val="center"/>
          </w:tcPr>
          <w:p w14:paraId="7C5C943D"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06AFE24C"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BD63F8" w14:paraId="3C42E924" w14:textId="77777777" w:rsidTr="00BC775F">
        <w:trPr>
          <w:trHeight w:val="591"/>
        </w:trPr>
        <w:tc>
          <w:tcPr>
            <w:tcW w:w="9562" w:type="dxa"/>
            <w:gridSpan w:val="2"/>
            <w:tcBorders>
              <w:left w:val="single" w:sz="24" w:space="0" w:color="auto"/>
              <w:bottom w:val="single" w:sz="24" w:space="0" w:color="auto"/>
              <w:right w:val="single" w:sz="24" w:space="0" w:color="auto"/>
            </w:tcBorders>
          </w:tcPr>
          <w:p w14:paraId="3E9FE57E"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1733E0C7"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E003AF" w:rsidRPr="001512F8" w14:paraId="335902A1" w14:textId="77777777" w:rsidTr="00BC775F">
        <w:trPr>
          <w:trHeight w:val="591"/>
        </w:trPr>
        <w:tc>
          <w:tcPr>
            <w:tcW w:w="9562" w:type="dxa"/>
            <w:gridSpan w:val="2"/>
            <w:tcBorders>
              <w:top w:val="single" w:sz="24" w:space="0" w:color="auto"/>
              <w:left w:val="single" w:sz="24" w:space="0" w:color="auto"/>
              <w:right w:val="single" w:sz="24" w:space="0" w:color="auto"/>
            </w:tcBorders>
            <w:vAlign w:val="center"/>
          </w:tcPr>
          <w:p w14:paraId="6DF6E26B" w14:textId="77777777" w:rsidR="00E003AF" w:rsidRPr="001512F8" w:rsidRDefault="00E003AF" w:rsidP="00BC775F">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E003AF" w:rsidRPr="001512F8" w14:paraId="0F73EF1C" w14:textId="77777777" w:rsidTr="00BC775F">
        <w:trPr>
          <w:trHeight w:val="591"/>
        </w:trPr>
        <w:tc>
          <w:tcPr>
            <w:tcW w:w="4716" w:type="dxa"/>
            <w:tcBorders>
              <w:top w:val="single" w:sz="4" w:space="0" w:color="auto"/>
              <w:left w:val="single" w:sz="24" w:space="0" w:color="auto"/>
              <w:right w:val="single" w:sz="4" w:space="0" w:color="auto"/>
            </w:tcBorders>
            <w:vAlign w:val="center"/>
          </w:tcPr>
          <w:p w14:paraId="78C6B9B8"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7ACFC2DF"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E003AF" w:rsidRPr="001512F8" w14:paraId="5078727B" w14:textId="77777777" w:rsidTr="00BC775F">
        <w:trPr>
          <w:trHeight w:val="614"/>
        </w:trPr>
        <w:tc>
          <w:tcPr>
            <w:tcW w:w="4716" w:type="dxa"/>
            <w:tcBorders>
              <w:left w:val="single" w:sz="24" w:space="0" w:color="auto"/>
              <w:right w:val="single" w:sz="4" w:space="0" w:color="auto"/>
            </w:tcBorders>
            <w:vAlign w:val="center"/>
          </w:tcPr>
          <w:p w14:paraId="6DA8AFA7"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7B67997E"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E003AF" w:rsidRPr="001512F8" w14:paraId="75EC7C34" w14:textId="77777777" w:rsidTr="00BC775F">
        <w:trPr>
          <w:trHeight w:val="590"/>
        </w:trPr>
        <w:tc>
          <w:tcPr>
            <w:tcW w:w="4716" w:type="dxa"/>
            <w:tcBorders>
              <w:left w:val="single" w:sz="24" w:space="0" w:color="auto"/>
              <w:right w:val="single" w:sz="4" w:space="0" w:color="auto"/>
            </w:tcBorders>
            <w:vAlign w:val="center"/>
          </w:tcPr>
          <w:p w14:paraId="37CCAE54"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42489798" w14:textId="77777777" w:rsidR="00E003AF" w:rsidRPr="001512F8" w:rsidRDefault="00E003AF" w:rsidP="00BC775F">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E003AF" w:rsidRPr="00BD63F8" w14:paraId="5FAD004C" w14:textId="77777777" w:rsidTr="00BC775F">
        <w:trPr>
          <w:trHeight w:val="591"/>
        </w:trPr>
        <w:tc>
          <w:tcPr>
            <w:tcW w:w="9562" w:type="dxa"/>
            <w:gridSpan w:val="2"/>
            <w:tcBorders>
              <w:left w:val="single" w:sz="24" w:space="0" w:color="auto"/>
              <w:bottom w:val="single" w:sz="24" w:space="0" w:color="auto"/>
              <w:right w:val="single" w:sz="24" w:space="0" w:color="auto"/>
            </w:tcBorders>
          </w:tcPr>
          <w:p w14:paraId="0C65DCDE" w14:textId="77777777" w:rsidR="00E003AF" w:rsidRDefault="00E003AF" w:rsidP="00BC775F">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3AD6DB6F" w14:textId="77777777" w:rsidR="00E003AF" w:rsidRPr="00BD63F8" w:rsidRDefault="00E003AF" w:rsidP="00BC775F">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586805" w:rsidRPr="00C16265" w14:paraId="666458B4" w14:textId="77777777" w:rsidTr="00153BE4">
        <w:trPr>
          <w:trHeight w:val="591"/>
        </w:trPr>
        <w:tc>
          <w:tcPr>
            <w:tcW w:w="9562" w:type="dxa"/>
            <w:gridSpan w:val="2"/>
            <w:tcBorders>
              <w:top w:val="nil"/>
              <w:left w:val="nil"/>
              <w:right w:val="nil"/>
            </w:tcBorders>
            <w:vAlign w:val="center"/>
          </w:tcPr>
          <w:p w14:paraId="0AF14EAF" w14:textId="77777777" w:rsidR="00586805" w:rsidRPr="00C16265" w:rsidRDefault="00586805" w:rsidP="00153BE4">
            <w:pPr>
              <w:ind w:firstLineChars="200" w:firstLine="522"/>
              <w:rPr>
                <w:rFonts w:ascii="ＭＳ Ｐゴシック" w:eastAsia="ＭＳ Ｐゴシック" w:hAnsi="ＭＳ Ｐゴシック"/>
                <w:b/>
                <w:sz w:val="26"/>
                <w:szCs w:val="26"/>
              </w:rPr>
            </w:pPr>
          </w:p>
        </w:tc>
      </w:tr>
      <w:tr w:rsidR="00586805" w:rsidRPr="001512F8" w14:paraId="053E557D" w14:textId="77777777" w:rsidTr="00153BE4">
        <w:trPr>
          <w:trHeight w:val="591"/>
        </w:trPr>
        <w:tc>
          <w:tcPr>
            <w:tcW w:w="9562" w:type="dxa"/>
            <w:gridSpan w:val="2"/>
            <w:tcBorders>
              <w:top w:val="single" w:sz="24" w:space="0" w:color="auto"/>
              <w:left w:val="single" w:sz="24" w:space="0" w:color="auto"/>
              <w:right w:val="single" w:sz="24" w:space="0" w:color="auto"/>
            </w:tcBorders>
            <w:vAlign w:val="center"/>
          </w:tcPr>
          <w:p w14:paraId="32ABD605" w14:textId="77777777" w:rsidR="00586805" w:rsidRPr="001512F8" w:rsidRDefault="00586805" w:rsidP="00153BE4">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586805" w:rsidRPr="001512F8" w14:paraId="64B31C00" w14:textId="77777777" w:rsidTr="00153BE4">
        <w:trPr>
          <w:trHeight w:val="591"/>
        </w:trPr>
        <w:tc>
          <w:tcPr>
            <w:tcW w:w="4716" w:type="dxa"/>
            <w:tcBorders>
              <w:top w:val="single" w:sz="4" w:space="0" w:color="auto"/>
              <w:left w:val="single" w:sz="24" w:space="0" w:color="auto"/>
              <w:right w:val="single" w:sz="4" w:space="0" w:color="auto"/>
            </w:tcBorders>
            <w:vAlign w:val="center"/>
          </w:tcPr>
          <w:p w14:paraId="43623D74" w14:textId="77777777" w:rsidR="00586805" w:rsidRPr="001512F8" w:rsidRDefault="00586805" w:rsidP="00153BE4">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2ADC68F4" w14:textId="77777777" w:rsidR="00586805" w:rsidRPr="001512F8" w:rsidRDefault="00586805" w:rsidP="00153BE4">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586805" w:rsidRPr="001512F8" w14:paraId="4F10532C" w14:textId="77777777" w:rsidTr="00153BE4">
        <w:trPr>
          <w:trHeight w:val="614"/>
        </w:trPr>
        <w:tc>
          <w:tcPr>
            <w:tcW w:w="4716" w:type="dxa"/>
            <w:tcBorders>
              <w:left w:val="single" w:sz="24" w:space="0" w:color="auto"/>
              <w:right w:val="single" w:sz="4" w:space="0" w:color="auto"/>
            </w:tcBorders>
            <w:vAlign w:val="center"/>
          </w:tcPr>
          <w:p w14:paraId="46461127" w14:textId="77777777" w:rsidR="00586805" w:rsidRPr="001512F8" w:rsidRDefault="00586805" w:rsidP="00153BE4">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090CE741" w14:textId="77777777" w:rsidR="00586805" w:rsidRPr="001512F8" w:rsidRDefault="00586805" w:rsidP="00153BE4">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586805" w:rsidRPr="001512F8" w14:paraId="1BECB7EC" w14:textId="77777777" w:rsidTr="00153BE4">
        <w:trPr>
          <w:trHeight w:val="590"/>
        </w:trPr>
        <w:tc>
          <w:tcPr>
            <w:tcW w:w="4716" w:type="dxa"/>
            <w:tcBorders>
              <w:left w:val="single" w:sz="24" w:space="0" w:color="auto"/>
              <w:right w:val="single" w:sz="4" w:space="0" w:color="auto"/>
            </w:tcBorders>
            <w:vAlign w:val="center"/>
          </w:tcPr>
          <w:p w14:paraId="40539F6B" w14:textId="77777777" w:rsidR="00586805" w:rsidRPr="001512F8" w:rsidRDefault="00586805" w:rsidP="00153BE4">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63179CF1" w14:textId="77777777" w:rsidR="00586805" w:rsidRPr="001512F8" w:rsidRDefault="00586805" w:rsidP="00153BE4">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586805" w:rsidRPr="00BD63F8" w14:paraId="248C641D" w14:textId="77777777" w:rsidTr="00153BE4">
        <w:trPr>
          <w:trHeight w:val="1540"/>
        </w:trPr>
        <w:tc>
          <w:tcPr>
            <w:tcW w:w="9562" w:type="dxa"/>
            <w:gridSpan w:val="2"/>
            <w:tcBorders>
              <w:left w:val="single" w:sz="24" w:space="0" w:color="auto"/>
              <w:bottom w:val="single" w:sz="18" w:space="0" w:color="auto"/>
              <w:right w:val="single" w:sz="24" w:space="0" w:color="auto"/>
            </w:tcBorders>
          </w:tcPr>
          <w:p w14:paraId="6358A190" w14:textId="77777777" w:rsidR="00586805" w:rsidRDefault="00586805" w:rsidP="00153BE4">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5A3B006E" w14:textId="77777777" w:rsidR="00586805" w:rsidRPr="00BD63F8" w:rsidRDefault="00586805" w:rsidP="00153BE4">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586805" w:rsidRPr="001512F8" w14:paraId="6ED844F2" w14:textId="77777777" w:rsidTr="00153BE4">
        <w:trPr>
          <w:trHeight w:val="591"/>
        </w:trPr>
        <w:tc>
          <w:tcPr>
            <w:tcW w:w="9562" w:type="dxa"/>
            <w:gridSpan w:val="2"/>
            <w:tcBorders>
              <w:top w:val="single" w:sz="24" w:space="0" w:color="auto"/>
              <w:left w:val="single" w:sz="24" w:space="0" w:color="auto"/>
              <w:right w:val="single" w:sz="24" w:space="0" w:color="auto"/>
            </w:tcBorders>
            <w:vAlign w:val="center"/>
          </w:tcPr>
          <w:p w14:paraId="38E97272" w14:textId="77777777" w:rsidR="00586805" w:rsidRPr="001512F8" w:rsidRDefault="00586805" w:rsidP="00153BE4">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586805" w:rsidRPr="001512F8" w14:paraId="24EEBADE" w14:textId="77777777" w:rsidTr="00153BE4">
        <w:trPr>
          <w:trHeight w:val="591"/>
        </w:trPr>
        <w:tc>
          <w:tcPr>
            <w:tcW w:w="4716" w:type="dxa"/>
            <w:tcBorders>
              <w:top w:val="single" w:sz="4" w:space="0" w:color="auto"/>
              <w:left w:val="single" w:sz="24" w:space="0" w:color="auto"/>
              <w:right w:val="single" w:sz="4" w:space="0" w:color="auto"/>
            </w:tcBorders>
            <w:vAlign w:val="center"/>
          </w:tcPr>
          <w:p w14:paraId="79D9E754" w14:textId="77777777" w:rsidR="00586805" w:rsidRPr="001512F8" w:rsidRDefault="00586805" w:rsidP="00153BE4">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378C859D" w14:textId="77777777" w:rsidR="00586805" w:rsidRPr="001512F8" w:rsidRDefault="00586805" w:rsidP="00153BE4">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586805" w:rsidRPr="001512F8" w14:paraId="31334D62" w14:textId="77777777" w:rsidTr="00153BE4">
        <w:trPr>
          <w:trHeight w:val="614"/>
        </w:trPr>
        <w:tc>
          <w:tcPr>
            <w:tcW w:w="4716" w:type="dxa"/>
            <w:tcBorders>
              <w:left w:val="single" w:sz="24" w:space="0" w:color="auto"/>
              <w:right w:val="single" w:sz="4" w:space="0" w:color="auto"/>
            </w:tcBorders>
            <w:vAlign w:val="center"/>
          </w:tcPr>
          <w:p w14:paraId="7583A086" w14:textId="77777777" w:rsidR="00586805" w:rsidRPr="001512F8" w:rsidRDefault="00586805" w:rsidP="00153BE4">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55B238A1" w14:textId="77777777" w:rsidR="00586805" w:rsidRPr="001512F8" w:rsidRDefault="00586805" w:rsidP="00153BE4">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586805" w:rsidRPr="001512F8" w14:paraId="560EC9DB" w14:textId="77777777" w:rsidTr="00153BE4">
        <w:trPr>
          <w:trHeight w:val="590"/>
        </w:trPr>
        <w:tc>
          <w:tcPr>
            <w:tcW w:w="4716" w:type="dxa"/>
            <w:tcBorders>
              <w:left w:val="single" w:sz="24" w:space="0" w:color="auto"/>
              <w:right w:val="single" w:sz="4" w:space="0" w:color="auto"/>
            </w:tcBorders>
            <w:vAlign w:val="center"/>
          </w:tcPr>
          <w:p w14:paraId="182C7ABA" w14:textId="77777777" w:rsidR="00586805" w:rsidRPr="001512F8" w:rsidRDefault="00586805" w:rsidP="00153BE4">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7D6CE80A" w14:textId="77777777" w:rsidR="00586805" w:rsidRPr="001512F8" w:rsidRDefault="00586805" w:rsidP="00153BE4">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586805" w:rsidRPr="00BD63F8" w14:paraId="03919C0A" w14:textId="77777777" w:rsidTr="00153BE4">
        <w:trPr>
          <w:trHeight w:val="591"/>
        </w:trPr>
        <w:tc>
          <w:tcPr>
            <w:tcW w:w="9562" w:type="dxa"/>
            <w:gridSpan w:val="2"/>
            <w:tcBorders>
              <w:left w:val="single" w:sz="24" w:space="0" w:color="auto"/>
              <w:bottom w:val="single" w:sz="24" w:space="0" w:color="auto"/>
              <w:right w:val="single" w:sz="24" w:space="0" w:color="auto"/>
            </w:tcBorders>
          </w:tcPr>
          <w:p w14:paraId="1062CB13" w14:textId="77777777" w:rsidR="00586805" w:rsidRDefault="00586805" w:rsidP="00153BE4">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39155CB0" w14:textId="77777777" w:rsidR="00586805" w:rsidRPr="00BD63F8" w:rsidRDefault="00586805" w:rsidP="00153BE4">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r w:rsidR="00586805" w:rsidRPr="001512F8" w14:paraId="3D4ADB56" w14:textId="77777777" w:rsidTr="00153BE4">
        <w:trPr>
          <w:trHeight w:val="591"/>
        </w:trPr>
        <w:tc>
          <w:tcPr>
            <w:tcW w:w="9562" w:type="dxa"/>
            <w:gridSpan w:val="2"/>
            <w:tcBorders>
              <w:top w:val="single" w:sz="24" w:space="0" w:color="auto"/>
              <w:left w:val="single" w:sz="24" w:space="0" w:color="auto"/>
              <w:right w:val="single" w:sz="24" w:space="0" w:color="auto"/>
            </w:tcBorders>
            <w:vAlign w:val="center"/>
          </w:tcPr>
          <w:p w14:paraId="041BE5C8" w14:textId="77777777" w:rsidR="00586805" w:rsidRPr="001512F8" w:rsidRDefault="00586805" w:rsidP="00153BE4">
            <w:pPr>
              <w:ind w:firstLineChars="200" w:firstLine="5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　　　　　年　　　　　月　　　　日</w:t>
            </w:r>
          </w:p>
        </w:tc>
      </w:tr>
      <w:tr w:rsidR="00586805" w:rsidRPr="001512F8" w14:paraId="1144987A" w14:textId="77777777" w:rsidTr="00153BE4">
        <w:trPr>
          <w:trHeight w:val="591"/>
        </w:trPr>
        <w:tc>
          <w:tcPr>
            <w:tcW w:w="4716" w:type="dxa"/>
            <w:tcBorders>
              <w:top w:val="single" w:sz="4" w:space="0" w:color="auto"/>
              <w:left w:val="single" w:sz="24" w:space="0" w:color="auto"/>
              <w:right w:val="single" w:sz="4" w:space="0" w:color="auto"/>
            </w:tcBorders>
            <w:vAlign w:val="center"/>
          </w:tcPr>
          <w:p w14:paraId="7BCD3620" w14:textId="77777777" w:rsidR="00586805" w:rsidRPr="001512F8" w:rsidRDefault="00586805" w:rsidP="00153BE4">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食　欲</w:t>
            </w:r>
            <w:r w:rsidRPr="001512F8">
              <w:rPr>
                <w:rFonts w:ascii="ＭＳ Ｐゴシック" w:eastAsia="ＭＳ Ｐゴシック" w:hAnsi="ＭＳ Ｐゴシック" w:hint="eastAsia"/>
                <w:sz w:val="26"/>
                <w:szCs w:val="26"/>
              </w:rPr>
              <w:t xml:space="preserve">　　　　あり　　　・　　　なし</w:t>
            </w:r>
          </w:p>
        </w:tc>
        <w:tc>
          <w:tcPr>
            <w:tcW w:w="4846" w:type="dxa"/>
            <w:tcBorders>
              <w:top w:val="single" w:sz="4" w:space="0" w:color="auto"/>
              <w:left w:val="single" w:sz="4" w:space="0" w:color="auto"/>
              <w:right w:val="single" w:sz="24" w:space="0" w:color="auto"/>
            </w:tcBorders>
            <w:vAlign w:val="center"/>
          </w:tcPr>
          <w:p w14:paraId="0AA25932" w14:textId="77777777" w:rsidR="00586805" w:rsidRPr="001512F8" w:rsidRDefault="00586805" w:rsidP="00153BE4">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吐き気　</w:t>
            </w:r>
            <w:r w:rsidRPr="001512F8">
              <w:rPr>
                <w:rFonts w:ascii="ＭＳ Ｐゴシック" w:eastAsia="ＭＳ Ｐゴシック" w:hAnsi="ＭＳ Ｐゴシック" w:hint="eastAsia"/>
                <w:sz w:val="26"/>
                <w:szCs w:val="26"/>
              </w:rPr>
              <w:t xml:space="preserve">　　あり　　　・　　　なし</w:t>
            </w:r>
          </w:p>
        </w:tc>
      </w:tr>
      <w:tr w:rsidR="00586805" w:rsidRPr="001512F8" w14:paraId="6FD28D0F" w14:textId="77777777" w:rsidTr="00153BE4">
        <w:trPr>
          <w:trHeight w:val="614"/>
        </w:trPr>
        <w:tc>
          <w:tcPr>
            <w:tcW w:w="4716" w:type="dxa"/>
            <w:tcBorders>
              <w:left w:val="single" w:sz="24" w:space="0" w:color="auto"/>
              <w:right w:val="single" w:sz="4" w:space="0" w:color="auto"/>
            </w:tcBorders>
            <w:vAlign w:val="center"/>
          </w:tcPr>
          <w:p w14:paraId="0F9A3479" w14:textId="77777777" w:rsidR="00586805" w:rsidRPr="001512F8" w:rsidRDefault="00586805" w:rsidP="00153BE4">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便回数</w:t>
            </w:r>
            <w:r w:rsidRPr="001512F8">
              <w:rPr>
                <w:rFonts w:ascii="ＭＳ Ｐゴシック" w:eastAsia="ＭＳ Ｐゴシック" w:hAnsi="ＭＳ Ｐゴシック" w:hint="eastAsia"/>
                <w:sz w:val="26"/>
                <w:szCs w:val="26"/>
              </w:rPr>
              <w:t xml:space="preserve">　　　１日（　　　　　　）回</w:t>
            </w:r>
          </w:p>
        </w:tc>
        <w:tc>
          <w:tcPr>
            <w:tcW w:w="4846" w:type="dxa"/>
            <w:tcBorders>
              <w:left w:val="single" w:sz="4" w:space="0" w:color="auto"/>
              <w:right w:val="single" w:sz="24" w:space="0" w:color="auto"/>
            </w:tcBorders>
            <w:vAlign w:val="center"/>
          </w:tcPr>
          <w:p w14:paraId="29DBC99E" w14:textId="77777777" w:rsidR="00586805" w:rsidRPr="001512F8" w:rsidRDefault="00586805" w:rsidP="00153BE4">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便　秘</w:t>
            </w:r>
            <w:r w:rsidRPr="001512F8">
              <w:rPr>
                <w:rFonts w:ascii="ＭＳ Ｐゴシック" w:eastAsia="ＭＳ Ｐゴシック" w:hAnsi="ＭＳ Ｐゴシック" w:hint="eastAsia"/>
                <w:sz w:val="26"/>
                <w:szCs w:val="26"/>
              </w:rPr>
              <w:t xml:space="preserve">　　　あり　　　・　　　なし</w:t>
            </w:r>
          </w:p>
        </w:tc>
      </w:tr>
      <w:tr w:rsidR="00586805" w:rsidRPr="001512F8" w14:paraId="196AF2F8" w14:textId="77777777" w:rsidTr="00153BE4">
        <w:trPr>
          <w:trHeight w:val="590"/>
        </w:trPr>
        <w:tc>
          <w:tcPr>
            <w:tcW w:w="4716" w:type="dxa"/>
            <w:tcBorders>
              <w:left w:val="single" w:sz="24" w:space="0" w:color="auto"/>
              <w:right w:val="single" w:sz="4" w:space="0" w:color="auto"/>
            </w:tcBorders>
            <w:vAlign w:val="center"/>
          </w:tcPr>
          <w:p w14:paraId="7B7A7068" w14:textId="77777777" w:rsidR="00586805" w:rsidRPr="001512F8" w:rsidRDefault="00586805" w:rsidP="00153BE4">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下　痢</w:t>
            </w:r>
            <w:r w:rsidRPr="001512F8">
              <w:rPr>
                <w:rFonts w:ascii="ＭＳ Ｐゴシック" w:eastAsia="ＭＳ Ｐゴシック" w:hAnsi="ＭＳ Ｐゴシック" w:hint="eastAsia"/>
                <w:sz w:val="26"/>
                <w:szCs w:val="26"/>
              </w:rPr>
              <w:t xml:space="preserve">　　　　あり　　　・　　　なし</w:t>
            </w:r>
          </w:p>
        </w:tc>
        <w:tc>
          <w:tcPr>
            <w:tcW w:w="4846" w:type="dxa"/>
            <w:tcBorders>
              <w:left w:val="single" w:sz="4" w:space="0" w:color="auto"/>
              <w:right w:val="single" w:sz="24" w:space="0" w:color="auto"/>
            </w:tcBorders>
            <w:vAlign w:val="center"/>
          </w:tcPr>
          <w:p w14:paraId="23373EA5" w14:textId="77777777" w:rsidR="00586805" w:rsidRPr="001512F8" w:rsidRDefault="00586805" w:rsidP="00153BE4">
            <w:pPr>
              <w:rPr>
                <w:rFonts w:ascii="ＭＳ Ｐゴシック" w:eastAsia="ＭＳ Ｐゴシック" w:hAnsi="ＭＳ Ｐゴシック"/>
                <w:sz w:val="26"/>
                <w:szCs w:val="26"/>
              </w:rPr>
            </w:pPr>
            <w:r w:rsidRPr="001512F8">
              <w:rPr>
                <w:rFonts w:ascii="ＭＳ Ｐゴシック" w:eastAsia="ＭＳ Ｐゴシック" w:hAnsi="ＭＳ Ｐゴシック" w:hint="eastAsia"/>
                <w:b/>
                <w:sz w:val="26"/>
                <w:szCs w:val="26"/>
              </w:rPr>
              <w:t xml:space="preserve">疲　労　　　</w:t>
            </w:r>
            <w:r w:rsidRPr="001512F8">
              <w:rPr>
                <w:rFonts w:ascii="ＭＳ Ｐゴシック" w:eastAsia="ＭＳ Ｐゴシック" w:hAnsi="ＭＳ Ｐゴシック" w:hint="eastAsia"/>
                <w:sz w:val="26"/>
                <w:szCs w:val="26"/>
              </w:rPr>
              <w:t>あり　　　・　　　なし</w:t>
            </w:r>
          </w:p>
        </w:tc>
      </w:tr>
      <w:tr w:rsidR="00586805" w:rsidRPr="00BD63F8" w14:paraId="74D6B378" w14:textId="77777777" w:rsidTr="00153BE4">
        <w:trPr>
          <w:trHeight w:val="591"/>
        </w:trPr>
        <w:tc>
          <w:tcPr>
            <w:tcW w:w="9562" w:type="dxa"/>
            <w:gridSpan w:val="2"/>
            <w:tcBorders>
              <w:left w:val="single" w:sz="24" w:space="0" w:color="auto"/>
              <w:bottom w:val="single" w:sz="24" w:space="0" w:color="auto"/>
              <w:right w:val="single" w:sz="24" w:space="0" w:color="auto"/>
            </w:tcBorders>
          </w:tcPr>
          <w:p w14:paraId="36F7E252" w14:textId="77777777" w:rsidR="00586805" w:rsidRDefault="00586805" w:rsidP="00153BE4">
            <w:pPr>
              <w:rPr>
                <w:rFonts w:ascii="ＭＳ Ｐゴシック" w:eastAsia="ＭＳ Ｐゴシック" w:hAnsi="ＭＳ Ｐゴシック"/>
                <w:b/>
                <w:sz w:val="28"/>
                <w:szCs w:val="28"/>
              </w:rPr>
            </w:pPr>
            <w:r w:rsidRPr="0004577E">
              <w:rPr>
                <w:rFonts w:ascii="ＭＳ Ｐゴシック" w:eastAsia="ＭＳ Ｐゴシック" w:hAnsi="ＭＳ Ｐゴシック" w:hint="eastAsia"/>
                <w:b/>
                <w:sz w:val="28"/>
                <w:szCs w:val="28"/>
              </w:rPr>
              <w:t>先生にききたいこと・体調で心配なこと</w:t>
            </w:r>
          </w:p>
          <w:p w14:paraId="5EB22F8A" w14:textId="77777777" w:rsidR="00586805" w:rsidRPr="00BD63F8" w:rsidRDefault="00586805" w:rsidP="00153BE4">
            <w:pPr>
              <w:rPr>
                <w:rFonts w:ascii="ＭＳ Ｐゴシック" w:eastAsia="ＭＳ Ｐゴシック" w:hAnsi="ＭＳ Ｐゴシック"/>
                <w:b/>
                <w:sz w:val="80"/>
                <w:szCs w:val="80"/>
              </w:rPr>
            </w:pPr>
            <w:r w:rsidRPr="00BD63F8">
              <w:rPr>
                <w:rFonts w:ascii="ＭＳ Ｐゴシック" w:eastAsia="ＭＳ Ｐゴシック" w:hAnsi="ＭＳ Ｐゴシック" w:hint="eastAsia"/>
                <w:b/>
                <w:sz w:val="80"/>
                <w:szCs w:val="80"/>
              </w:rPr>
              <w:t xml:space="preserve">　</w:t>
            </w:r>
          </w:p>
        </w:tc>
      </w:tr>
    </w:tbl>
    <w:p w14:paraId="6BB009D6" w14:textId="77777777" w:rsidR="00E003AF" w:rsidRPr="00586805" w:rsidRDefault="00E003AF" w:rsidP="00E003AF">
      <w:pPr>
        <w:rPr>
          <w:rFonts w:ascii="ＭＳ Ｐゴシック" w:eastAsia="ＭＳ Ｐゴシック" w:hAnsi="ＭＳ Ｐゴシック"/>
          <w:b/>
          <w:sz w:val="40"/>
          <w:szCs w:val="40"/>
        </w:rPr>
      </w:pPr>
    </w:p>
    <w:p w14:paraId="5B7651B3" w14:textId="77777777" w:rsidR="00E003AF" w:rsidRDefault="00E003AF" w:rsidP="00E003AF">
      <w:pPr>
        <w:rPr>
          <w:rFonts w:ascii="ＭＳ Ｐゴシック" w:eastAsia="ＭＳ Ｐゴシック" w:hAnsi="ＭＳ Ｐゴシック"/>
          <w:b/>
          <w:sz w:val="40"/>
          <w:szCs w:val="40"/>
        </w:rPr>
      </w:pPr>
    </w:p>
    <w:p w14:paraId="65291CB6" w14:textId="77777777" w:rsidR="00E003AF" w:rsidRDefault="00E003AF" w:rsidP="00E003AF">
      <w:pPr>
        <w:rPr>
          <w:rFonts w:ascii="ＭＳ Ｐゴシック" w:eastAsia="ＭＳ Ｐゴシック" w:hAnsi="ＭＳ Ｐゴシック"/>
          <w:b/>
          <w:sz w:val="40"/>
          <w:szCs w:val="40"/>
        </w:rPr>
      </w:pPr>
    </w:p>
    <w:p w14:paraId="753F6667" w14:textId="77777777" w:rsidR="00E003AF" w:rsidRDefault="00BC775F" w:rsidP="00E003AF">
      <w:pPr>
        <w:rPr>
          <w:rFonts w:ascii="ＭＳ Ｐゴシック" w:eastAsia="ＭＳ Ｐゴシック" w:hAnsi="ＭＳ Ｐゴシック"/>
          <w:b/>
          <w:sz w:val="40"/>
          <w:szCs w:val="40"/>
        </w:rPr>
      </w:pPr>
      <w:r>
        <w:rPr>
          <w:rFonts w:ascii="ＭＳ Ｐゴシック" w:eastAsia="ＭＳ Ｐゴシック" w:hAnsi="ＭＳ Ｐゴシック"/>
          <w:b/>
          <w:noProof/>
          <w:sz w:val="40"/>
          <w:szCs w:val="40"/>
        </w:rPr>
        <mc:AlternateContent>
          <mc:Choice Requires="wps">
            <w:drawing>
              <wp:anchor distT="0" distB="0" distL="114300" distR="114300" simplePos="0" relativeHeight="251718656" behindDoc="0" locked="0" layoutInCell="1" allowOverlap="1" wp14:anchorId="0BD18C6E" wp14:editId="010503F3">
                <wp:simplePos x="0" y="0"/>
                <wp:positionH relativeFrom="column">
                  <wp:posOffset>2489835</wp:posOffset>
                </wp:positionH>
                <wp:positionV relativeFrom="paragraph">
                  <wp:posOffset>-77470</wp:posOffset>
                </wp:positionV>
                <wp:extent cx="1266825" cy="5705475"/>
                <wp:effectExtent l="13335" t="8255" r="5715" b="10795"/>
                <wp:wrapNone/>
                <wp:docPr id="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705475"/>
                        </a:xfrm>
                        <a:prstGeom prst="rect">
                          <a:avLst/>
                        </a:prstGeom>
                        <a:solidFill>
                          <a:srgbClr val="FFFFFF"/>
                        </a:solidFill>
                        <a:ln w="9525">
                          <a:solidFill>
                            <a:srgbClr val="000000"/>
                          </a:solidFill>
                          <a:miter lim="800000"/>
                          <a:headEnd/>
                          <a:tailEnd/>
                        </a:ln>
                      </wps:spPr>
                      <wps:txbx>
                        <w:txbxContent>
                          <w:p w14:paraId="6C2D757D" w14:textId="77777777" w:rsidR="00BC775F" w:rsidRDefault="00BC775F" w:rsidP="00BC775F">
                            <w:pPr>
                              <w:jc w:val="center"/>
                              <w:rPr>
                                <w:sz w:val="24"/>
                                <w:szCs w:val="24"/>
                              </w:rPr>
                            </w:pPr>
                          </w:p>
                          <w:p w14:paraId="27013E7D" w14:textId="77777777" w:rsidR="00BC775F" w:rsidRDefault="00BC775F" w:rsidP="00BC775F">
                            <w:pPr>
                              <w:jc w:val="center"/>
                              <w:rPr>
                                <w:sz w:val="24"/>
                                <w:szCs w:val="24"/>
                              </w:rPr>
                            </w:pPr>
                          </w:p>
                          <w:p w14:paraId="75C70179" w14:textId="77777777" w:rsidR="00BC775F" w:rsidRDefault="00BC775F" w:rsidP="00BC775F">
                            <w:pPr>
                              <w:jc w:val="center"/>
                              <w:rPr>
                                <w:sz w:val="24"/>
                                <w:szCs w:val="24"/>
                              </w:rPr>
                            </w:pPr>
                            <w:r>
                              <w:rPr>
                                <w:rFonts w:hint="eastAsia"/>
                                <w:sz w:val="24"/>
                                <w:szCs w:val="24"/>
                              </w:rPr>
                              <w:t>検査結果等</w:t>
                            </w:r>
                            <w:r w:rsidRPr="00E00911">
                              <w:rPr>
                                <w:rFonts w:hint="eastAsia"/>
                                <w:sz w:val="24"/>
                                <w:szCs w:val="24"/>
                              </w:rPr>
                              <w:t>を貼り付けてください。</w:t>
                            </w:r>
                          </w:p>
                          <w:p w14:paraId="6E906468" w14:textId="77777777" w:rsidR="00BC775F" w:rsidRPr="00E00911" w:rsidRDefault="00BC775F" w:rsidP="00BC775F">
                            <w:pPr>
                              <w:rPr>
                                <w:sz w:val="24"/>
                                <w:szCs w:val="24"/>
                              </w:rPr>
                            </w:pP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D18C6E" id="Rectangle 84" o:spid="_x0000_s1028" style="position:absolute;left:0;text-align:left;margin-left:196.05pt;margin-top:-6.1pt;width:99.75pt;height:44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">
                <v:textbox style="layout-flow:vertical;mso-layout-flow-alt:bottom-to-top" inset="5.85pt,.7pt,5.85pt,.7pt">
                  <w:txbxContent>
                    <w:p w14:paraId="6C2D757D" w14:textId="77777777" w:rsidR="00BC775F" w:rsidRDefault="00BC775F" w:rsidP="00BC775F">
                      <w:pPr>
                        <w:jc w:val="center"/>
                        <w:rPr>
                          <w:sz w:val="24"/>
                          <w:szCs w:val="24"/>
                        </w:rPr>
                      </w:pPr>
                    </w:p>
                    <w:p w14:paraId="27013E7D" w14:textId="77777777" w:rsidR="00BC775F" w:rsidRDefault="00BC775F" w:rsidP="00BC775F">
                      <w:pPr>
                        <w:jc w:val="center"/>
                        <w:rPr>
                          <w:sz w:val="24"/>
                          <w:szCs w:val="24"/>
                        </w:rPr>
                      </w:pPr>
                    </w:p>
                    <w:p w14:paraId="75C70179" w14:textId="77777777" w:rsidR="00BC775F" w:rsidRDefault="00BC775F" w:rsidP="00BC775F">
                      <w:pPr>
                        <w:jc w:val="center"/>
                        <w:rPr>
                          <w:sz w:val="24"/>
                          <w:szCs w:val="24"/>
                        </w:rPr>
                      </w:pPr>
                      <w:r>
                        <w:rPr>
                          <w:rFonts w:hint="eastAsia"/>
                          <w:sz w:val="24"/>
                          <w:szCs w:val="24"/>
                        </w:rPr>
                        <w:t>検査結果等</w:t>
                      </w:r>
                      <w:r w:rsidRPr="00E00911">
                        <w:rPr>
                          <w:rFonts w:hint="eastAsia"/>
                          <w:sz w:val="24"/>
                          <w:szCs w:val="24"/>
                        </w:rPr>
                        <w:t>を貼り付けてください。</w:t>
                      </w:r>
                    </w:p>
                    <w:p w14:paraId="6E906468" w14:textId="77777777" w:rsidR="00BC775F" w:rsidRPr="00E00911" w:rsidRDefault="00BC775F" w:rsidP="00BC775F">
                      <w:pPr>
                        <w:rPr>
                          <w:sz w:val="24"/>
                          <w:szCs w:val="24"/>
                        </w:rPr>
                      </w:pPr>
                    </w:p>
                  </w:txbxContent>
                </v:textbox>
              </v:rect>
            </w:pict>
          </mc:Fallback>
        </mc:AlternateContent>
      </w:r>
    </w:p>
    <w:p w14:paraId="1C487A07" w14:textId="77777777" w:rsidR="00E003AF" w:rsidRDefault="00E003AF" w:rsidP="00E003AF">
      <w:pPr>
        <w:rPr>
          <w:rFonts w:ascii="ＭＳ Ｐゴシック" w:eastAsia="ＭＳ Ｐゴシック" w:hAnsi="ＭＳ Ｐゴシック"/>
          <w:b/>
          <w:sz w:val="40"/>
          <w:szCs w:val="40"/>
        </w:rPr>
      </w:pPr>
    </w:p>
    <w:p w14:paraId="237E14B8" w14:textId="77777777" w:rsidR="00E003AF" w:rsidRDefault="00E003AF" w:rsidP="00E003AF">
      <w:pPr>
        <w:rPr>
          <w:rFonts w:ascii="ＭＳ Ｐゴシック" w:eastAsia="ＭＳ Ｐゴシック" w:hAnsi="ＭＳ Ｐゴシック"/>
          <w:b/>
          <w:sz w:val="40"/>
          <w:szCs w:val="40"/>
        </w:rPr>
      </w:pPr>
    </w:p>
    <w:p w14:paraId="36ED96D5" w14:textId="77777777" w:rsidR="00E003AF" w:rsidRDefault="00E003AF" w:rsidP="00E003AF">
      <w:pPr>
        <w:rPr>
          <w:rFonts w:ascii="ＭＳ Ｐゴシック" w:eastAsia="ＭＳ Ｐゴシック" w:hAnsi="ＭＳ Ｐゴシック"/>
          <w:b/>
          <w:sz w:val="40"/>
          <w:szCs w:val="40"/>
        </w:rPr>
      </w:pPr>
    </w:p>
    <w:p w14:paraId="53C047DD" w14:textId="77777777" w:rsidR="00E003AF" w:rsidRDefault="00E003AF" w:rsidP="00E003AF">
      <w:pPr>
        <w:rPr>
          <w:rFonts w:ascii="ＭＳ Ｐゴシック" w:eastAsia="ＭＳ Ｐゴシック" w:hAnsi="ＭＳ Ｐゴシック"/>
          <w:b/>
          <w:sz w:val="40"/>
          <w:szCs w:val="40"/>
        </w:rPr>
      </w:pPr>
    </w:p>
    <w:p w14:paraId="1291C500" w14:textId="77777777" w:rsidR="00E003AF" w:rsidRDefault="00E003AF" w:rsidP="00E003AF">
      <w:pPr>
        <w:rPr>
          <w:rFonts w:ascii="ＭＳ Ｐゴシック" w:eastAsia="ＭＳ Ｐゴシック" w:hAnsi="ＭＳ Ｐゴシック"/>
          <w:b/>
          <w:sz w:val="40"/>
          <w:szCs w:val="40"/>
        </w:rPr>
      </w:pPr>
    </w:p>
    <w:p w14:paraId="7D3F510F" w14:textId="77777777" w:rsidR="00E003AF" w:rsidRDefault="00E003AF" w:rsidP="00E003AF">
      <w:pPr>
        <w:rPr>
          <w:rFonts w:ascii="ＭＳ Ｐゴシック" w:eastAsia="ＭＳ Ｐゴシック" w:hAnsi="ＭＳ Ｐゴシック"/>
          <w:b/>
          <w:sz w:val="40"/>
          <w:szCs w:val="40"/>
        </w:rPr>
      </w:pPr>
    </w:p>
    <w:p w14:paraId="0115B845" w14:textId="77777777" w:rsidR="00E003AF" w:rsidRDefault="00E003AF" w:rsidP="00E003AF">
      <w:pPr>
        <w:rPr>
          <w:rFonts w:ascii="ＭＳ Ｐゴシック" w:eastAsia="ＭＳ Ｐゴシック" w:hAnsi="ＭＳ Ｐゴシック"/>
          <w:b/>
          <w:sz w:val="40"/>
          <w:szCs w:val="40"/>
        </w:rPr>
      </w:pPr>
    </w:p>
    <w:p w14:paraId="394AE072" w14:textId="77777777" w:rsidR="00E003AF" w:rsidRDefault="00E003AF" w:rsidP="00E003AF">
      <w:pPr>
        <w:rPr>
          <w:rFonts w:ascii="ＭＳ Ｐゴシック" w:eastAsia="ＭＳ Ｐゴシック" w:hAnsi="ＭＳ Ｐゴシック"/>
          <w:b/>
          <w:sz w:val="40"/>
          <w:szCs w:val="40"/>
        </w:rPr>
      </w:pPr>
    </w:p>
    <w:p w14:paraId="089143CB" w14:textId="77777777" w:rsidR="00E003AF" w:rsidRDefault="00E003AF" w:rsidP="00E003AF">
      <w:pPr>
        <w:rPr>
          <w:rFonts w:ascii="ＭＳ Ｐゴシック" w:eastAsia="ＭＳ Ｐゴシック" w:hAnsi="ＭＳ Ｐゴシック"/>
          <w:b/>
          <w:sz w:val="40"/>
          <w:szCs w:val="40"/>
        </w:rPr>
      </w:pPr>
    </w:p>
    <w:p w14:paraId="47E28189" w14:textId="77777777" w:rsidR="00E003AF" w:rsidRDefault="00E003AF" w:rsidP="00E003AF">
      <w:pPr>
        <w:rPr>
          <w:rFonts w:ascii="ＭＳ Ｐゴシック" w:eastAsia="ＭＳ Ｐゴシック" w:hAnsi="ＭＳ Ｐゴシック"/>
          <w:b/>
          <w:sz w:val="40"/>
          <w:szCs w:val="40"/>
        </w:rPr>
      </w:pPr>
    </w:p>
    <w:p w14:paraId="579046D9" w14:textId="77777777" w:rsidR="00E003AF" w:rsidRDefault="00E003AF" w:rsidP="00E003AF">
      <w:pPr>
        <w:rPr>
          <w:rFonts w:ascii="ＭＳ Ｐゴシック" w:eastAsia="ＭＳ Ｐゴシック" w:hAnsi="ＭＳ Ｐゴシック"/>
          <w:b/>
          <w:sz w:val="40"/>
          <w:szCs w:val="40"/>
        </w:rPr>
      </w:pPr>
    </w:p>
    <w:p w14:paraId="54FAEA1E" w14:textId="77777777" w:rsidR="00E003AF" w:rsidRDefault="00E003AF" w:rsidP="00E003AF">
      <w:pPr>
        <w:rPr>
          <w:rFonts w:ascii="ＭＳ Ｐゴシック" w:eastAsia="ＭＳ Ｐゴシック" w:hAnsi="ＭＳ Ｐゴシック"/>
          <w:b/>
          <w:sz w:val="40"/>
          <w:szCs w:val="40"/>
        </w:rPr>
      </w:pPr>
    </w:p>
    <w:p w14:paraId="38F46155" w14:textId="77777777" w:rsidR="00E003AF" w:rsidRDefault="00E003AF" w:rsidP="00E003AF">
      <w:pPr>
        <w:rPr>
          <w:rFonts w:ascii="ＭＳ Ｐゴシック" w:eastAsia="ＭＳ Ｐゴシック" w:hAnsi="ＭＳ Ｐゴシック"/>
          <w:b/>
          <w:sz w:val="40"/>
          <w:szCs w:val="40"/>
        </w:rPr>
      </w:pPr>
    </w:p>
    <w:p w14:paraId="1246CAF4" w14:textId="77777777" w:rsidR="00E003AF" w:rsidRDefault="00E003AF" w:rsidP="00E003AF">
      <w:pPr>
        <w:rPr>
          <w:rFonts w:ascii="ＭＳ Ｐゴシック" w:eastAsia="ＭＳ Ｐゴシック" w:hAnsi="ＭＳ Ｐゴシック"/>
          <w:b/>
          <w:sz w:val="40"/>
          <w:szCs w:val="40"/>
        </w:rPr>
      </w:pPr>
    </w:p>
    <w:p w14:paraId="40E4BAA6" w14:textId="77777777" w:rsidR="00E003AF" w:rsidRDefault="00E003AF" w:rsidP="00E003AF">
      <w:pPr>
        <w:rPr>
          <w:rFonts w:ascii="ＭＳ Ｐゴシック" w:eastAsia="ＭＳ Ｐゴシック" w:hAnsi="ＭＳ Ｐゴシック"/>
          <w:b/>
          <w:sz w:val="40"/>
          <w:szCs w:val="40"/>
        </w:rPr>
      </w:pPr>
    </w:p>
    <w:p w14:paraId="21D93B23" w14:textId="77777777" w:rsidR="00E003AF" w:rsidRDefault="00E003AF" w:rsidP="00E003AF">
      <w:pPr>
        <w:rPr>
          <w:rFonts w:ascii="ＭＳ Ｐゴシック" w:eastAsia="ＭＳ Ｐゴシック" w:hAnsi="ＭＳ Ｐゴシック"/>
          <w:b/>
          <w:sz w:val="40"/>
          <w:szCs w:val="40"/>
        </w:rPr>
      </w:pPr>
    </w:p>
    <w:p w14:paraId="25BE7679" w14:textId="77777777" w:rsidR="00E003AF" w:rsidRDefault="00E003AF" w:rsidP="00E003AF">
      <w:pPr>
        <w:rPr>
          <w:rFonts w:ascii="ＭＳ Ｐゴシック" w:eastAsia="ＭＳ Ｐゴシック" w:hAnsi="ＭＳ Ｐゴシック"/>
          <w:b/>
          <w:sz w:val="40"/>
          <w:szCs w:val="40"/>
        </w:rPr>
      </w:pPr>
    </w:p>
    <w:p w14:paraId="16D3C1BF" w14:textId="77777777" w:rsidR="00E003AF" w:rsidRDefault="00E003AF" w:rsidP="00E003AF">
      <w:pPr>
        <w:rPr>
          <w:rFonts w:ascii="ＭＳ Ｐゴシック" w:eastAsia="ＭＳ Ｐゴシック" w:hAnsi="ＭＳ Ｐゴシック"/>
          <w:b/>
          <w:sz w:val="40"/>
          <w:szCs w:val="40"/>
        </w:rPr>
      </w:pPr>
    </w:p>
    <w:p w14:paraId="54BC824B" w14:textId="77777777" w:rsidR="00E003AF" w:rsidRDefault="00BC775F" w:rsidP="00E003AF">
      <w:pPr>
        <w:rPr>
          <w:rFonts w:ascii="ＭＳ Ｐゴシック" w:eastAsia="ＭＳ Ｐゴシック" w:hAnsi="ＭＳ Ｐゴシック"/>
          <w:b/>
          <w:sz w:val="40"/>
          <w:szCs w:val="40"/>
        </w:rPr>
      </w:pPr>
      <w:r>
        <w:rPr>
          <w:rFonts w:ascii="ＭＳ Ｐゴシック" w:eastAsia="ＭＳ Ｐゴシック" w:hAnsi="ＭＳ Ｐゴシック"/>
          <w:b/>
          <w:noProof/>
          <w:sz w:val="40"/>
          <w:szCs w:val="40"/>
        </w:rPr>
        <mc:AlternateContent>
          <mc:Choice Requires="wps">
            <w:drawing>
              <wp:anchor distT="0" distB="0" distL="114300" distR="114300" simplePos="0" relativeHeight="251716608" behindDoc="0" locked="0" layoutInCell="1" allowOverlap="1" wp14:anchorId="3875264B" wp14:editId="014ADAC0">
                <wp:simplePos x="0" y="0"/>
                <wp:positionH relativeFrom="column">
                  <wp:posOffset>2416262</wp:posOffset>
                </wp:positionH>
                <wp:positionV relativeFrom="paragraph">
                  <wp:posOffset>53909</wp:posOffset>
                </wp:positionV>
                <wp:extent cx="1266825" cy="5705475"/>
                <wp:effectExtent l="0" t="0" r="28575" b="28575"/>
                <wp:wrapNone/>
                <wp:docPr id="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705475"/>
                        </a:xfrm>
                        <a:prstGeom prst="rect">
                          <a:avLst/>
                        </a:prstGeom>
                        <a:solidFill>
                          <a:srgbClr val="FFFFFF"/>
                        </a:solidFill>
                        <a:ln w="9525">
                          <a:solidFill>
                            <a:srgbClr val="000000"/>
                          </a:solidFill>
                          <a:miter lim="800000"/>
                          <a:headEnd/>
                          <a:tailEnd/>
                        </a:ln>
                      </wps:spPr>
                      <wps:txbx>
                        <w:txbxContent>
                          <w:p w14:paraId="3794BDEA" w14:textId="77777777" w:rsidR="00BC775F" w:rsidRDefault="00BC775F" w:rsidP="00BC775F">
                            <w:pPr>
                              <w:jc w:val="center"/>
                              <w:rPr>
                                <w:sz w:val="24"/>
                                <w:szCs w:val="24"/>
                              </w:rPr>
                            </w:pPr>
                          </w:p>
                          <w:p w14:paraId="60469AAA" w14:textId="77777777" w:rsidR="00BC775F" w:rsidRDefault="00BC775F" w:rsidP="00BC775F">
                            <w:pPr>
                              <w:jc w:val="center"/>
                              <w:rPr>
                                <w:sz w:val="24"/>
                                <w:szCs w:val="24"/>
                              </w:rPr>
                            </w:pPr>
                          </w:p>
                          <w:p w14:paraId="0FA851BD" w14:textId="77777777" w:rsidR="00BC775F" w:rsidRDefault="00BC775F" w:rsidP="00BC775F">
                            <w:pPr>
                              <w:jc w:val="center"/>
                              <w:rPr>
                                <w:sz w:val="24"/>
                                <w:szCs w:val="24"/>
                              </w:rPr>
                            </w:pPr>
                            <w:r>
                              <w:rPr>
                                <w:rFonts w:hint="eastAsia"/>
                                <w:sz w:val="24"/>
                                <w:szCs w:val="24"/>
                              </w:rPr>
                              <w:t>検査結果等</w:t>
                            </w:r>
                            <w:r w:rsidRPr="00E00911">
                              <w:rPr>
                                <w:rFonts w:hint="eastAsia"/>
                                <w:sz w:val="24"/>
                                <w:szCs w:val="24"/>
                              </w:rPr>
                              <w:t>を貼り付けてください。</w:t>
                            </w:r>
                          </w:p>
                          <w:p w14:paraId="47547B4E" w14:textId="77777777" w:rsidR="00BC775F" w:rsidRPr="00E00911" w:rsidRDefault="00BC775F" w:rsidP="00BC775F">
                            <w:pPr>
                              <w:rPr>
                                <w:sz w:val="24"/>
                                <w:szCs w:val="24"/>
                              </w:rPr>
                            </w:pP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75264B" id="_x0000_s1029" style="position:absolute;left:0;text-align:left;margin-left:190.25pt;margin-top:4.25pt;width:99.75pt;height:44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">
                <v:textbox style="layout-flow:vertical;mso-layout-flow-alt:bottom-to-top" inset="5.85pt,.7pt,5.85pt,.7pt">
                  <w:txbxContent>
                    <w:p w14:paraId="3794BDEA" w14:textId="77777777" w:rsidR="00BC775F" w:rsidRDefault="00BC775F" w:rsidP="00BC775F">
                      <w:pPr>
                        <w:jc w:val="center"/>
                        <w:rPr>
                          <w:sz w:val="24"/>
                          <w:szCs w:val="24"/>
                        </w:rPr>
                      </w:pPr>
                    </w:p>
                    <w:p w14:paraId="60469AAA" w14:textId="77777777" w:rsidR="00BC775F" w:rsidRDefault="00BC775F" w:rsidP="00BC775F">
                      <w:pPr>
                        <w:jc w:val="center"/>
                        <w:rPr>
                          <w:sz w:val="24"/>
                          <w:szCs w:val="24"/>
                        </w:rPr>
                      </w:pPr>
                    </w:p>
                    <w:p w14:paraId="0FA851BD" w14:textId="77777777" w:rsidR="00BC775F" w:rsidRDefault="00BC775F" w:rsidP="00BC775F">
                      <w:pPr>
                        <w:jc w:val="center"/>
                        <w:rPr>
                          <w:sz w:val="24"/>
                          <w:szCs w:val="24"/>
                        </w:rPr>
                      </w:pPr>
                      <w:r>
                        <w:rPr>
                          <w:rFonts w:hint="eastAsia"/>
                          <w:sz w:val="24"/>
                          <w:szCs w:val="24"/>
                        </w:rPr>
                        <w:t>検査結果等</w:t>
                      </w:r>
                      <w:r w:rsidRPr="00E00911">
                        <w:rPr>
                          <w:rFonts w:hint="eastAsia"/>
                          <w:sz w:val="24"/>
                          <w:szCs w:val="24"/>
                        </w:rPr>
                        <w:t>を貼り付けてください。</w:t>
                      </w:r>
                    </w:p>
                    <w:p w14:paraId="47547B4E" w14:textId="77777777" w:rsidR="00BC775F" w:rsidRPr="00E00911" w:rsidRDefault="00BC775F" w:rsidP="00BC775F">
                      <w:pPr>
                        <w:rPr>
                          <w:sz w:val="24"/>
                          <w:szCs w:val="24"/>
                        </w:rPr>
                      </w:pPr>
                    </w:p>
                  </w:txbxContent>
                </v:textbox>
              </v:rect>
            </w:pict>
          </mc:Fallback>
        </mc:AlternateContent>
      </w:r>
    </w:p>
    <w:p w14:paraId="5EDF6324" w14:textId="77777777" w:rsidR="00E003AF" w:rsidRDefault="00E003AF" w:rsidP="00E003AF">
      <w:pPr>
        <w:rPr>
          <w:rFonts w:ascii="ＭＳ Ｐゴシック" w:eastAsia="ＭＳ Ｐゴシック" w:hAnsi="ＭＳ Ｐゴシック"/>
          <w:b/>
          <w:sz w:val="40"/>
          <w:szCs w:val="40"/>
        </w:rPr>
      </w:pPr>
    </w:p>
    <w:p w14:paraId="3AEB4B7F" w14:textId="77777777" w:rsidR="00E003AF" w:rsidRDefault="00E003AF" w:rsidP="00E003AF">
      <w:pPr>
        <w:rPr>
          <w:rFonts w:ascii="ＭＳ Ｐゴシック" w:eastAsia="ＭＳ Ｐゴシック" w:hAnsi="ＭＳ Ｐゴシック"/>
          <w:b/>
          <w:sz w:val="40"/>
          <w:szCs w:val="40"/>
        </w:rPr>
      </w:pPr>
    </w:p>
    <w:p w14:paraId="6FBC24CB" w14:textId="77777777" w:rsidR="00E003AF" w:rsidRDefault="00E003AF" w:rsidP="00E003AF">
      <w:pPr>
        <w:rPr>
          <w:rFonts w:ascii="ＭＳ Ｐゴシック" w:eastAsia="ＭＳ Ｐゴシック" w:hAnsi="ＭＳ Ｐゴシック"/>
          <w:b/>
          <w:sz w:val="40"/>
          <w:szCs w:val="40"/>
        </w:rPr>
      </w:pPr>
    </w:p>
    <w:p w14:paraId="1FDC81E6" w14:textId="77777777" w:rsidR="00E003AF" w:rsidRDefault="00E003AF" w:rsidP="00E003AF">
      <w:pPr>
        <w:rPr>
          <w:rFonts w:ascii="ＭＳ Ｐゴシック" w:eastAsia="ＭＳ Ｐゴシック" w:hAnsi="ＭＳ Ｐゴシック"/>
          <w:b/>
          <w:sz w:val="40"/>
          <w:szCs w:val="40"/>
        </w:rPr>
      </w:pPr>
    </w:p>
    <w:p w14:paraId="69701BA9" w14:textId="77777777" w:rsidR="00E003AF" w:rsidRDefault="00E003AF" w:rsidP="00E003AF">
      <w:pPr>
        <w:rPr>
          <w:rFonts w:ascii="ＭＳ Ｐゴシック" w:eastAsia="ＭＳ Ｐゴシック" w:hAnsi="ＭＳ Ｐゴシック"/>
          <w:b/>
          <w:sz w:val="40"/>
          <w:szCs w:val="40"/>
        </w:rPr>
      </w:pPr>
    </w:p>
    <w:p w14:paraId="0CE20AB3" w14:textId="77777777" w:rsidR="00E003AF" w:rsidRDefault="00E003AF" w:rsidP="00E003AF">
      <w:pPr>
        <w:rPr>
          <w:rFonts w:ascii="ＭＳ Ｐゴシック" w:eastAsia="ＭＳ Ｐゴシック" w:hAnsi="ＭＳ Ｐゴシック"/>
          <w:b/>
          <w:sz w:val="40"/>
          <w:szCs w:val="40"/>
        </w:rPr>
      </w:pPr>
    </w:p>
    <w:p w14:paraId="56C12282" w14:textId="77777777" w:rsidR="00E003AF" w:rsidRDefault="00E003AF" w:rsidP="00E003AF">
      <w:pPr>
        <w:rPr>
          <w:rFonts w:ascii="ＭＳ Ｐゴシック" w:eastAsia="ＭＳ Ｐゴシック" w:hAnsi="ＭＳ Ｐゴシック"/>
          <w:b/>
          <w:sz w:val="40"/>
          <w:szCs w:val="40"/>
        </w:rPr>
      </w:pPr>
    </w:p>
    <w:p w14:paraId="4A55B8E2" w14:textId="77777777" w:rsidR="00E003AF" w:rsidRDefault="00E003AF" w:rsidP="00E003AF">
      <w:pPr>
        <w:rPr>
          <w:rFonts w:ascii="ＭＳ Ｐゴシック" w:eastAsia="ＭＳ Ｐゴシック" w:hAnsi="ＭＳ Ｐゴシック"/>
          <w:b/>
          <w:sz w:val="40"/>
          <w:szCs w:val="40"/>
        </w:rPr>
      </w:pPr>
    </w:p>
    <w:p w14:paraId="55A27FE8" w14:textId="77777777" w:rsidR="00E003AF" w:rsidRDefault="00E003AF" w:rsidP="00E003AF">
      <w:pPr>
        <w:rPr>
          <w:rFonts w:ascii="ＭＳ Ｐゴシック" w:eastAsia="ＭＳ Ｐゴシック" w:hAnsi="ＭＳ Ｐゴシック"/>
          <w:b/>
          <w:sz w:val="40"/>
          <w:szCs w:val="40"/>
        </w:rPr>
      </w:pPr>
    </w:p>
    <w:p w14:paraId="5611BDE6" w14:textId="77777777" w:rsidR="00E003AF" w:rsidRDefault="00E003AF" w:rsidP="00E003AF">
      <w:pPr>
        <w:rPr>
          <w:rFonts w:ascii="ＭＳ Ｐゴシック" w:eastAsia="ＭＳ Ｐゴシック" w:hAnsi="ＭＳ Ｐゴシック"/>
          <w:b/>
          <w:sz w:val="40"/>
          <w:szCs w:val="40"/>
        </w:rPr>
      </w:pPr>
    </w:p>
    <w:p w14:paraId="01AEF980" w14:textId="77777777" w:rsidR="00E003AF" w:rsidRDefault="00E003AF" w:rsidP="00E003AF">
      <w:pPr>
        <w:rPr>
          <w:rFonts w:ascii="ＭＳ Ｐゴシック" w:eastAsia="ＭＳ Ｐゴシック" w:hAnsi="ＭＳ Ｐゴシック"/>
          <w:b/>
          <w:sz w:val="40"/>
          <w:szCs w:val="40"/>
        </w:rPr>
      </w:pPr>
    </w:p>
    <w:p w14:paraId="30A647EB" w14:textId="77777777" w:rsidR="00E003AF" w:rsidRDefault="00E003AF" w:rsidP="00E003AF">
      <w:pPr>
        <w:rPr>
          <w:rFonts w:ascii="ＭＳ Ｐゴシック" w:eastAsia="ＭＳ Ｐゴシック" w:hAnsi="ＭＳ Ｐゴシック"/>
          <w:b/>
          <w:sz w:val="40"/>
          <w:szCs w:val="40"/>
        </w:rPr>
      </w:pPr>
    </w:p>
    <w:p w14:paraId="7621C07C" w14:textId="77777777" w:rsidR="00E003AF" w:rsidRDefault="00E003AF" w:rsidP="00E003AF">
      <w:pPr>
        <w:rPr>
          <w:rFonts w:ascii="ＭＳ Ｐゴシック" w:eastAsia="ＭＳ Ｐゴシック" w:hAnsi="ＭＳ Ｐゴシック"/>
          <w:b/>
          <w:sz w:val="40"/>
          <w:szCs w:val="40"/>
        </w:rPr>
      </w:pPr>
    </w:p>
    <w:p w14:paraId="07E25C25" w14:textId="77777777" w:rsidR="00E003AF" w:rsidRDefault="00E003AF" w:rsidP="00E003AF">
      <w:pPr>
        <w:rPr>
          <w:rFonts w:ascii="ＭＳ Ｐゴシック" w:eastAsia="ＭＳ Ｐゴシック" w:hAnsi="ＭＳ Ｐゴシック"/>
          <w:b/>
          <w:sz w:val="40"/>
          <w:szCs w:val="40"/>
        </w:rPr>
      </w:pPr>
    </w:p>
    <w:p w14:paraId="11F5BE1A" w14:textId="77777777" w:rsidR="00E003AF" w:rsidRDefault="00E003AF" w:rsidP="00E003AF">
      <w:pPr>
        <w:rPr>
          <w:rFonts w:ascii="ＭＳ Ｐゴシック" w:eastAsia="ＭＳ Ｐゴシック" w:hAnsi="ＭＳ Ｐゴシック"/>
          <w:b/>
          <w:sz w:val="40"/>
          <w:szCs w:val="40"/>
        </w:rPr>
      </w:pPr>
    </w:p>
    <w:p w14:paraId="1B8AA9F0" w14:textId="77777777" w:rsidR="00E003AF" w:rsidRDefault="00E003AF" w:rsidP="00E003AF">
      <w:pPr>
        <w:rPr>
          <w:rFonts w:ascii="ＭＳ Ｐゴシック" w:eastAsia="ＭＳ Ｐゴシック" w:hAnsi="ＭＳ Ｐゴシック"/>
          <w:b/>
          <w:sz w:val="40"/>
          <w:szCs w:val="40"/>
        </w:rPr>
      </w:pPr>
    </w:p>
    <w:p w14:paraId="31A62266" w14:textId="77777777" w:rsidR="00E003AF" w:rsidRDefault="00E003AF" w:rsidP="00E003AF">
      <w:pPr>
        <w:rPr>
          <w:rFonts w:ascii="ＭＳ Ｐゴシック" w:eastAsia="ＭＳ Ｐゴシック" w:hAnsi="ＭＳ Ｐゴシック"/>
          <w:b/>
          <w:sz w:val="40"/>
          <w:szCs w:val="40"/>
        </w:rPr>
      </w:pPr>
    </w:p>
    <w:p w14:paraId="4D825E19" w14:textId="77777777" w:rsidR="00E003AF" w:rsidRDefault="00E003AF" w:rsidP="00E003AF">
      <w:pPr>
        <w:rPr>
          <w:rFonts w:ascii="ＭＳ Ｐゴシック" w:eastAsia="ＭＳ Ｐゴシック" w:hAnsi="ＭＳ Ｐゴシック"/>
          <w:b/>
          <w:sz w:val="40"/>
          <w:szCs w:val="40"/>
        </w:rPr>
      </w:pPr>
    </w:p>
    <w:p w14:paraId="1D60C405" w14:textId="77777777" w:rsidR="00E003AF" w:rsidRDefault="00BC775F" w:rsidP="00E003AF">
      <w:pPr>
        <w:rPr>
          <w:rFonts w:ascii="ＭＳ Ｐゴシック" w:eastAsia="ＭＳ Ｐゴシック" w:hAnsi="ＭＳ Ｐゴシック"/>
          <w:b/>
          <w:sz w:val="40"/>
          <w:szCs w:val="40"/>
        </w:rPr>
      </w:pPr>
      <w:r>
        <w:rPr>
          <w:rFonts w:ascii="ＭＳ Ｐゴシック" w:eastAsia="ＭＳ Ｐゴシック" w:hAnsi="ＭＳ Ｐゴシック"/>
          <w:b/>
          <w:noProof/>
          <w:sz w:val="40"/>
          <w:szCs w:val="40"/>
        </w:rPr>
        <mc:AlternateContent>
          <mc:Choice Requires="wps">
            <w:drawing>
              <wp:anchor distT="0" distB="0" distL="114300" distR="114300" simplePos="0" relativeHeight="251714560" behindDoc="0" locked="0" layoutInCell="1" allowOverlap="1" wp14:anchorId="2FB6ABFA" wp14:editId="0DF06074">
                <wp:simplePos x="0" y="0"/>
                <wp:positionH relativeFrom="column">
                  <wp:posOffset>2247900</wp:posOffset>
                </wp:positionH>
                <wp:positionV relativeFrom="paragraph">
                  <wp:posOffset>74930</wp:posOffset>
                </wp:positionV>
                <wp:extent cx="1266825" cy="5705475"/>
                <wp:effectExtent l="0" t="0" r="28575" b="28575"/>
                <wp:wrapNone/>
                <wp:docPr id="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705475"/>
                        </a:xfrm>
                        <a:prstGeom prst="rect">
                          <a:avLst/>
                        </a:prstGeom>
                        <a:solidFill>
                          <a:srgbClr val="FFFFFF"/>
                        </a:solidFill>
                        <a:ln w="9525">
                          <a:solidFill>
                            <a:srgbClr val="000000"/>
                          </a:solidFill>
                          <a:miter lim="800000"/>
                          <a:headEnd/>
                          <a:tailEnd/>
                        </a:ln>
                      </wps:spPr>
                      <wps:txbx>
                        <w:txbxContent>
                          <w:p w14:paraId="3A3BE070" w14:textId="77777777" w:rsidR="00BC775F" w:rsidRDefault="00BC775F" w:rsidP="00BC775F">
                            <w:pPr>
                              <w:jc w:val="center"/>
                              <w:rPr>
                                <w:sz w:val="24"/>
                                <w:szCs w:val="24"/>
                              </w:rPr>
                            </w:pPr>
                          </w:p>
                          <w:p w14:paraId="261DF963" w14:textId="77777777" w:rsidR="00BC775F" w:rsidRDefault="00BC775F" w:rsidP="00BC775F">
                            <w:pPr>
                              <w:jc w:val="center"/>
                              <w:rPr>
                                <w:sz w:val="24"/>
                                <w:szCs w:val="24"/>
                              </w:rPr>
                            </w:pPr>
                          </w:p>
                          <w:p w14:paraId="66F5167E" w14:textId="77777777" w:rsidR="00BC775F" w:rsidRDefault="00BC775F" w:rsidP="00BC775F">
                            <w:pPr>
                              <w:jc w:val="center"/>
                              <w:rPr>
                                <w:sz w:val="24"/>
                                <w:szCs w:val="24"/>
                              </w:rPr>
                            </w:pPr>
                            <w:r>
                              <w:rPr>
                                <w:rFonts w:hint="eastAsia"/>
                                <w:sz w:val="24"/>
                                <w:szCs w:val="24"/>
                              </w:rPr>
                              <w:t>検査結果等</w:t>
                            </w:r>
                            <w:r w:rsidRPr="00E00911">
                              <w:rPr>
                                <w:rFonts w:hint="eastAsia"/>
                                <w:sz w:val="24"/>
                                <w:szCs w:val="24"/>
                              </w:rPr>
                              <w:t>を貼り付けてください。</w:t>
                            </w:r>
                          </w:p>
                          <w:p w14:paraId="636CBD35" w14:textId="77777777" w:rsidR="00BC775F" w:rsidRPr="00E00911" w:rsidRDefault="00BC775F" w:rsidP="00BC775F">
                            <w:pPr>
                              <w:rPr>
                                <w:sz w:val="24"/>
                                <w:szCs w:val="24"/>
                              </w:rPr>
                            </w:pP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B6ABFA" id="_x0000_s1030" style="position:absolute;left:0;text-align:left;margin-left:177pt;margin-top:5.9pt;width:99.75pt;height:44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">
                <v:textbox style="layout-flow:vertical;mso-layout-flow-alt:bottom-to-top" inset="5.85pt,.7pt,5.85pt,.7pt">
                  <w:txbxContent>
                    <w:p w14:paraId="3A3BE070" w14:textId="77777777" w:rsidR="00BC775F" w:rsidRDefault="00BC775F" w:rsidP="00BC775F">
                      <w:pPr>
                        <w:jc w:val="center"/>
                        <w:rPr>
                          <w:sz w:val="24"/>
                          <w:szCs w:val="24"/>
                        </w:rPr>
                      </w:pPr>
                    </w:p>
                    <w:p w14:paraId="261DF963" w14:textId="77777777" w:rsidR="00BC775F" w:rsidRDefault="00BC775F" w:rsidP="00BC775F">
                      <w:pPr>
                        <w:jc w:val="center"/>
                        <w:rPr>
                          <w:sz w:val="24"/>
                          <w:szCs w:val="24"/>
                        </w:rPr>
                      </w:pPr>
                    </w:p>
                    <w:p w14:paraId="66F5167E" w14:textId="77777777" w:rsidR="00BC775F" w:rsidRDefault="00BC775F" w:rsidP="00BC775F">
                      <w:pPr>
                        <w:jc w:val="center"/>
                        <w:rPr>
                          <w:sz w:val="24"/>
                          <w:szCs w:val="24"/>
                        </w:rPr>
                      </w:pPr>
                      <w:r>
                        <w:rPr>
                          <w:rFonts w:hint="eastAsia"/>
                          <w:sz w:val="24"/>
                          <w:szCs w:val="24"/>
                        </w:rPr>
                        <w:t>検査結果等</w:t>
                      </w:r>
                      <w:r w:rsidRPr="00E00911">
                        <w:rPr>
                          <w:rFonts w:hint="eastAsia"/>
                          <w:sz w:val="24"/>
                          <w:szCs w:val="24"/>
                        </w:rPr>
                        <w:t>を貼り付けてください。</w:t>
                      </w:r>
                    </w:p>
                    <w:p w14:paraId="636CBD35" w14:textId="77777777" w:rsidR="00BC775F" w:rsidRPr="00E00911" w:rsidRDefault="00BC775F" w:rsidP="00BC775F">
                      <w:pPr>
                        <w:rPr>
                          <w:sz w:val="24"/>
                          <w:szCs w:val="24"/>
                        </w:rPr>
                      </w:pPr>
                    </w:p>
                  </w:txbxContent>
                </v:textbox>
              </v:rect>
            </w:pict>
          </mc:Fallback>
        </mc:AlternateContent>
      </w:r>
    </w:p>
    <w:p w14:paraId="244CAC9D" w14:textId="77777777" w:rsidR="00E003AF" w:rsidRDefault="00E003AF" w:rsidP="00E003AF">
      <w:pPr>
        <w:rPr>
          <w:rFonts w:ascii="ＭＳ Ｐゴシック" w:eastAsia="ＭＳ Ｐゴシック" w:hAnsi="ＭＳ Ｐゴシック"/>
          <w:b/>
          <w:sz w:val="40"/>
          <w:szCs w:val="40"/>
        </w:rPr>
      </w:pPr>
    </w:p>
    <w:p w14:paraId="2C86D0BD" w14:textId="77777777" w:rsidR="00E003AF" w:rsidRDefault="00E003AF" w:rsidP="00E003AF">
      <w:pPr>
        <w:rPr>
          <w:rFonts w:ascii="ＭＳ Ｐゴシック" w:eastAsia="ＭＳ Ｐゴシック" w:hAnsi="ＭＳ Ｐゴシック"/>
          <w:b/>
          <w:sz w:val="40"/>
          <w:szCs w:val="40"/>
        </w:rPr>
      </w:pPr>
    </w:p>
    <w:p w14:paraId="4B02A3FF" w14:textId="77777777" w:rsidR="00E003AF" w:rsidRDefault="00E003AF" w:rsidP="00E003AF">
      <w:pPr>
        <w:rPr>
          <w:rFonts w:ascii="ＭＳ Ｐゴシック" w:eastAsia="ＭＳ Ｐゴシック" w:hAnsi="ＭＳ Ｐゴシック"/>
          <w:b/>
          <w:sz w:val="40"/>
          <w:szCs w:val="40"/>
        </w:rPr>
      </w:pPr>
    </w:p>
    <w:p w14:paraId="3F5A5676" w14:textId="77777777" w:rsidR="00E003AF" w:rsidRDefault="00E003AF" w:rsidP="00E003AF">
      <w:pPr>
        <w:rPr>
          <w:rFonts w:ascii="ＭＳ Ｐゴシック" w:eastAsia="ＭＳ Ｐゴシック" w:hAnsi="ＭＳ Ｐゴシック"/>
          <w:b/>
          <w:sz w:val="40"/>
          <w:szCs w:val="40"/>
        </w:rPr>
      </w:pPr>
    </w:p>
    <w:p w14:paraId="07B3CB21" w14:textId="77777777" w:rsidR="00E003AF" w:rsidRDefault="00E003AF" w:rsidP="00E003AF">
      <w:pPr>
        <w:rPr>
          <w:rFonts w:ascii="ＭＳ Ｐゴシック" w:eastAsia="ＭＳ Ｐゴシック" w:hAnsi="ＭＳ Ｐゴシック"/>
          <w:b/>
          <w:sz w:val="40"/>
          <w:szCs w:val="40"/>
        </w:rPr>
      </w:pPr>
    </w:p>
    <w:p w14:paraId="178477CC" w14:textId="77777777" w:rsidR="00E003AF" w:rsidRDefault="00E003AF" w:rsidP="00E003AF">
      <w:pPr>
        <w:rPr>
          <w:rFonts w:ascii="ＭＳ Ｐゴシック" w:eastAsia="ＭＳ Ｐゴシック" w:hAnsi="ＭＳ Ｐゴシック"/>
          <w:b/>
          <w:sz w:val="40"/>
          <w:szCs w:val="40"/>
        </w:rPr>
      </w:pPr>
    </w:p>
    <w:p w14:paraId="4FF49989" w14:textId="77777777" w:rsidR="00E003AF" w:rsidRDefault="00E003AF" w:rsidP="00E003AF">
      <w:pPr>
        <w:rPr>
          <w:rFonts w:ascii="ＭＳ Ｐゴシック" w:eastAsia="ＭＳ Ｐゴシック" w:hAnsi="ＭＳ Ｐゴシック"/>
          <w:b/>
          <w:sz w:val="40"/>
          <w:szCs w:val="40"/>
        </w:rPr>
      </w:pPr>
    </w:p>
    <w:p w14:paraId="75B30118" w14:textId="77777777" w:rsidR="00E003AF" w:rsidRDefault="00E003AF" w:rsidP="00E003AF">
      <w:pPr>
        <w:rPr>
          <w:rFonts w:ascii="ＭＳ Ｐゴシック" w:eastAsia="ＭＳ Ｐゴシック" w:hAnsi="ＭＳ Ｐゴシック"/>
          <w:b/>
          <w:sz w:val="40"/>
          <w:szCs w:val="40"/>
        </w:rPr>
      </w:pPr>
    </w:p>
    <w:p w14:paraId="6F3DFE3C" w14:textId="77777777" w:rsidR="00E003AF" w:rsidRDefault="00E003AF" w:rsidP="00E003AF">
      <w:pPr>
        <w:rPr>
          <w:rFonts w:ascii="ＭＳ Ｐゴシック" w:eastAsia="ＭＳ Ｐゴシック" w:hAnsi="ＭＳ Ｐゴシック"/>
          <w:b/>
          <w:sz w:val="40"/>
          <w:szCs w:val="40"/>
        </w:rPr>
      </w:pPr>
    </w:p>
    <w:p w14:paraId="384F4234" w14:textId="77777777" w:rsidR="00E003AF" w:rsidRDefault="00E003AF" w:rsidP="00E003AF">
      <w:pPr>
        <w:rPr>
          <w:rFonts w:ascii="ＭＳ Ｐゴシック" w:eastAsia="ＭＳ Ｐゴシック" w:hAnsi="ＭＳ Ｐゴシック"/>
          <w:b/>
          <w:sz w:val="40"/>
          <w:szCs w:val="40"/>
        </w:rPr>
      </w:pPr>
    </w:p>
    <w:p w14:paraId="53AB88DA" w14:textId="77777777" w:rsidR="00E003AF" w:rsidRDefault="00E003AF" w:rsidP="00E003AF">
      <w:pPr>
        <w:rPr>
          <w:rFonts w:ascii="ＭＳ Ｐゴシック" w:eastAsia="ＭＳ Ｐゴシック" w:hAnsi="ＭＳ Ｐゴシック"/>
          <w:b/>
          <w:sz w:val="40"/>
          <w:szCs w:val="40"/>
        </w:rPr>
      </w:pPr>
    </w:p>
    <w:p w14:paraId="76ADE35E" w14:textId="77777777" w:rsidR="00E003AF" w:rsidRDefault="00E003AF" w:rsidP="00E003AF">
      <w:pPr>
        <w:rPr>
          <w:rFonts w:ascii="ＭＳ Ｐゴシック" w:eastAsia="ＭＳ Ｐゴシック" w:hAnsi="ＭＳ Ｐゴシック"/>
          <w:b/>
          <w:sz w:val="40"/>
          <w:szCs w:val="40"/>
        </w:rPr>
      </w:pPr>
    </w:p>
    <w:p w14:paraId="07F874A1" w14:textId="77777777" w:rsidR="00E003AF" w:rsidRDefault="00E003AF" w:rsidP="00E003AF">
      <w:pPr>
        <w:rPr>
          <w:rFonts w:ascii="ＭＳ Ｐゴシック" w:eastAsia="ＭＳ Ｐゴシック" w:hAnsi="ＭＳ Ｐゴシック"/>
          <w:b/>
          <w:sz w:val="40"/>
          <w:szCs w:val="40"/>
        </w:rPr>
      </w:pPr>
    </w:p>
    <w:p w14:paraId="619EF21E" w14:textId="77777777" w:rsidR="00E003AF" w:rsidRDefault="00E003AF" w:rsidP="00E003AF">
      <w:pPr>
        <w:rPr>
          <w:rFonts w:ascii="ＭＳ Ｐゴシック" w:eastAsia="ＭＳ Ｐゴシック" w:hAnsi="ＭＳ Ｐゴシック"/>
          <w:b/>
          <w:sz w:val="40"/>
          <w:szCs w:val="40"/>
        </w:rPr>
      </w:pPr>
    </w:p>
    <w:p w14:paraId="29BB5A7E" w14:textId="77777777" w:rsidR="00E003AF" w:rsidRDefault="00E003AF" w:rsidP="00E003AF">
      <w:pPr>
        <w:rPr>
          <w:rFonts w:ascii="ＭＳ Ｐゴシック" w:eastAsia="ＭＳ Ｐゴシック" w:hAnsi="ＭＳ Ｐゴシック"/>
          <w:b/>
          <w:sz w:val="40"/>
          <w:szCs w:val="40"/>
        </w:rPr>
      </w:pPr>
    </w:p>
    <w:p w14:paraId="138B5557" w14:textId="77777777" w:rsidR="00E003AF" w:rsidRDefault="00E003AF" w:rsidP="00E003AF">
      <w:pPr>
        <w:rPr>
          <w:rFonts w:ascii="ＭＳ Ｐゴシック" w:eastAsia="ＭＳ Ｐゴシック" w:hAnsi="ＭＳ Ｐゴシック"/>
          <w:b/>
          <w:sz w:val="40"/>
          <w:szCs w:val="40"/>
        </w:rPr>
      </w:pPr>
    </w:p>
    <w:p w14:paraId="63559B9B" w14:textId="77777777" w:rsidR="00E003AF" w:rsidRDefault="00E003AF" w:rsidP="00E003AF">
      <w:pPr>
        <w:rPr>
          <w:rFonts w:ascii="ＭＳ Ｐゴシック" w:eastAsia="ＭＳ Ｐゴシック" w:hAnsi="ＭＳ Ｐゴシック"/>
          <w:sz w:val="24"/>
          <w:szCs w:val="24"/>
        </w:rPr>
      </w:pPr>
    </w:p>
    <w:p w14:paraId="663F8191" w14:textId="77777777" w:rsidR="00E003AF" w:rsidRDefault="00E003AF" w:rsidP="00E003AF">
      <w:pPr>
        <w:rPr>
          <w:rFonts w:ascii="ＭＳ Ｐゴシック" w:eastAsia="ＭＳ Ｐゴシック" w:hAnsi="ＭＳ Ｐゴシック"/>
          <w:sz w:val="24"/>
          <w:szCs w:val="24"/>
        </w:rPr>
      </w:pPr>
    </w:p>
    <w:p w14:paraId="2D5A85F9" w14:textId="77777777" w:rsidR="00CD6085" w:rsidRDefault="00BC775F" w:rsidP="00CF1884">
      <w:pPr>
        <w:rPr>
          <w:rFonts w:ascii="ＭＳ Ｐゴシック" w:eastAsia="ＭＳ Ｐゴシック" w:hAnsi="ＭＳ Ｐゴシック"/>
          <w:b/>
          <w:sz w:val="40"/>
          <w:szCs w:val="40"/>
        </w:rPr>
      </w:pPr>
      <w:r>
        <w:rPr>
          <w:rFonts w:ascii="ＭＳ Ｐゴシック" w:eastAsia="ＭＳ Ｐゴシック" w:hAnsi="ＭＳ Ｐゴシック"/>
          <w:b/>
          <w:noProof/>
          <w:sz w:val="40"/>
          <w:szCs w:val="40"/>
        </w:rPr>
        <mc:AlternateContent>
          <mc:Choice Requires="wps">
            <w:drawing>
              <wp:anchor distT="0" distB="0" distL="114300" distR="114300" simplePos="0" relativeHeight="251712512" behindDoc="0" locked="0" layoutInCell="1" allowOverlap="1" wp14:anchorId="59B0FDD2" wp14:editId="760641E8">
                <wp:simplePos x="0" y="0"/>
                <wp:positionH relativeFrom="column">
                  <wp:posOffset>2284730</wp:posOffset>
                </wp:positionH>
                <wp:positionV relativeFrom="paragraph">
                  <wp:posOffset>394970</wp:posOffset>
                </wp:positionV>
                <wp:extent cx="1266825" cy="5705475"/>
                <wp:effectExtent l="0" t="0" r="28575" b="28575"/>
                <wp:wrapNone/>
                <wp:docPr id="1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705475"/>
                        </a:xfrm>
                        <a:prstGeom prst="rect">
                          <a:avLst/>
                        </a:prstGeom>
                        <a:solidFill>
                          <a:srgbClr val="FFFFFF"/>
                        </a:solidFill>
                        <a:ln w="9525">
                          <a:solidFill>
                            <a:srgbClr val="000000"/>
                          </a:solidFill>
                          <a:miter lim="800000"/>
                          <a:headEnd/>
                          <a:tailEnd/>
                        </a:ln>
                      </wps:spPr>
                      <wps:txbx>
                        <w:txbxContent>
                          <w:p w14:paraId="65920CE5" w14:textId="77777777" w:rsidR="00BC775F" w:rsidRDefault="00BC775F" w:rsidP="00BC775F">
                            <w:pPr>
                              <w:jc w:val="center"/>
                              <w:rPr>
                                <w:sz w:val="24"/>
                                <w:szCs w:val="24"/>
                              </w:rPr>
                            </w:pPr>
                          </w:p>
                          <w:p w14:paraId="2F058D67" w14:textId="77777777" w:rsidR="00BC775F" w:rsidRDefault="00BC775F" w:rsidP="00BC775F">
                            <w:pPr>
                              <w:jc w:val="center"/>
                              <w:rPr>
                                <w:sz w:val="24"/>
                                <w:szCs w:val="24"/>
                              </w:rPr>
                            </w:pPr>
                          </w:p>
                          <w:p w14:paraId="030E6497" w14:textId="77777777" w:rsidR="00BC775F" w:rsidRDefault="00BC775F" w:rsidP="00BC775F">
                            <w:pPr>
                              <w:jc w:val="center"/>
                              <w:rPr>
                                <w:sz w:val="24"/>
                                <w:szCs w:val="24"/>
                              </w:rPr>
                            </w:pPr>
                            <w:r>
                              <w:rPr>
                                <w:rFonts w:hint="eastAsia"/>
                                <w:sz w:val="24"/>
                                <w:szCs w:val="24"/>
                              </w:rPr>
                              <w:t>検査結果等</w:t>
                            </w:r>
                            <w:r w:rsidRPr="00E00911">
                              <w:rPr>
                                <w:rFonts w:hint="eastAsia"/>
                                <w:sz w:val="24"/>
                                <w:szCs w:val="24"/>
                              </w:rPr>
                              <w:t>を貼り付けてください。</w:t>
                            </w:r>
                          </w:p>
                          <w:p w14:paraId="5A35A2DC" w14:textId="77777777" w:rsidR="00BC775F" w:rsidRPr="00E00911" w:rsidRDefault="00BC775F" w:rsidP="00BC775F">
                            <w:pPr>
                              <w:rPr>
                                <w:sz w:val="24"/>
                                <w:szCs w:val="24"/>
                              </w:rPr>
                            </w:pP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B0FDD2" id="_x0000_s1031" style="position:absolute;left:0;text-align:left;margin-left:179.9pt;margin-top:31.1pt;width:99.75pt;height:44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">
                <v:textbox style="layout-flow:vertical;mso-layout-flow-alt:bottom-to-top" inset="5.85pt,.7pt,5.85pt,.7pt">
                  <w:txbxContent>
                    <w:p w14:paraId="65920CE5" w14:textId="77777777" w:rsidR="00BC775F" w:rsidRDefault="00BC775F" w:rsidP="00BC775F">
                      <w:pPr>
                        <w:jc w:val="center"/>
                        <w:rPr>
                          <w:sz w:val="24"/>
                          <w:szCs w:val="24"/>
                        </w:rPr>
                      </w:pPr>
                    </w:p>
                    <w:p w14:paraId="2F058D67" w14:textId="77777777" w:rsidR="00BC775F" w:rsidRDefault="00BC775F" w:rsidP="00BC775F">
                      <w:pPr>
                        <w:jc w:val="center"/>
                        <w:rPr>
                          <w:sz w:val="24"/>
                          <w:szCs w:val="24"/>
                        </w:rPr>
                      </w:pPr>
                    </w:p>
                    <w:p w14:paraId="030E6497" w14:textId="77777777" w:rsidR="00BC775F" w:rsidRDefault="00BC775F" w:rsidP="00BC775F">
                      <w:pPr>
                        <w:jc w:val="center"/>
                        <w:rPr>
                          <w:sz w:val="24"/>
                          <w:szCs w:val="24"/>
                        </w:rPr>
                      </w:pPr>
                      <w:r>
                        <w:rPr>
                          <w:rFonts w:hint="eastAsia"/>
                          <w:sz w:val="24"/>
                          <w:szCs w:val="24"/>
                        </w:rPr>
                        <w:t>検査結果等</w:t>
                      </w:r>
                      <w:r w:rsidRPr="00E00911">
                        <w:rPr>
                          <w:rFonts w:hint="eastAsia"/>
                          <w:sz w:val="24"/>
                          <w:szCs w:val="24"/>
                        </w:rPr>
                        <w:t>を貼り付けてください。</w:t>
                      </w:r>
                    </w:p>
                    <w:p w14:paraId="5A35A2DC" w14:textId="77777777" w:rsidR="00BC775F" w:rsidRPr="00E00911" w:rsidRDefault="00BC775F" w:rsidP="00BC775F">
                      <w:pPr>
                        <w:rPr>
                          <w:sz w:val="24"/>
                          <w:szCs w:val="24"/>
                        </w:rPr>
                      </w:pPr>
                    </w:p>
                  </w:txbxContent>
                </v:textbox>
              </v:rect>
            </w:pict>
          </mc:Fallback>
        </mc:AlternateContent>
      </w:r>
    </w:p>
    <w:p w14:paraId="04D26353" w14:textId="77777777" w:rsidR="00BC775F" w:rsidRDefault="00BC775F" w:rsidP="00CF1884">
      <w:pPr>
        <w:rPr>
          <w:rFonts w:ascii="ＭＳ Ｐゴシック" w:eastAsia="ＭＳ Ｐゴシック" w:hAnsi="ＭＳ Ｐゴシック"/>
          <w:b/>
          <w:sz w:val="40"/>
          <w:szCs w:val="40"/>
        </w:rPr>
      </w:pPr>
    </w:p>
    <w:p w14:paraId="16390DAB" w14:textId="77777777" w:rsidR="00BC775F" w:rsidRDefault="00BC775F" w:rsidP="00CF1884">
      <w:pPr>
        <w:rPr>
          <w:rFonts w:ascii="ＭＳ Ｐゴシック" w:eastAsia="ＭＳ Ｐゴシック" w:hAnsi="ＭＳ Ｐゴシック"/>
          <w:b/>
          <w:sz w:val="40"/>
          <w:szCs w:val="40"/>
        </w:rPr>
      </w:pPr>
    </w:p>
    <w:p w14:paraId="25CE1A89" w14:textId="77777777" w:rsidR="00BC775F" w:rsidRDefault="00BC775F" w:rsidP="00CF1884">
      <w:pPr>
        <w:rPr>
          <w:rFonts w:ascii="ＭＳ Ｐゴシック" w:eastAsia="ＭＳ Ｐゴシック" w:hAnsi="ＭＳ Ｐゴシック"/>
          <w:b/>
          <w:sz w:val="40"/>
          <w:szCs w:val="40"/>
        </w:rPr>
      </w:pPr>
    </w:p>
    <w:p w14:paraId="6EDCC332" w14:textId="77777777" w:rsidR="00BC775F" w:rsidRDefault="00BC775F" w:rsidP="00CF1884">
      <w:pPr>
        <w:rPr>
          <w:rFonts w:ascii="ＭＳ Ｐゴシック" w:eastAsia="ＭＳ Ｐゴシック" w:hAnsi="ＭＳ Ｐゴシック"/>
          <w:b/>
          <w:sz w:val="40"/>
          <w:szCs w:val="40"/>
        </w:rPr>
      </w:pPr>
    </w:p>
    <w:p w14:paraId="263955AB" w14:textId="77777777" w:rsidR="00BC775F" w:rsidRDefault="00BC775F" w:rsidP="00BC775F">
      <w:pPr>
        <w:jc w:val="center"/>
        <w:rPr>
          <w:rFonts w:ascii="ＭＳ Ｐゴシック" w:eastAsia="ＭＳ Ｐゴシック" w:hAnsi="ＭＳ Ｐゴシック"/>
          <w:b/>
          <w:sz w:val="40"/>
          <w:szCs w:val="40"/>
        </w:rPr>
      </w:pPr>
    </w:p>
    <w:p w14:paraId="00984862" w14:textId="77777777" w:rsidR="00BC775F" w:rsidRDefault="00BC775F" w:rsidP="00CF1884">
      <w:pPr>
        <w:rPr>
          <w:rFonts w:ascii="ＭＳ Ｐゴシック" w:eastAsia="ＭＳ Ｐゴシック" w:hAnsi="ＭＳ Ｐゴシック"/>
          <w:b/>
          <w:sz w:val="40"/>
          <w:szCs w:val="40"/>
        </w:rPr>
      </w:pPr>
    </w:p>
    <w:p w14:paraId="6D1D811C" w14:textId="77777777" w:rsidR="00BC775F" w:rsidRDefault="00BC775F" w:rsidP="00CF1884">
      <w:pPr>
        <w:rPr>
          <w:rFonts w:ascii="ＭＳ Ｐゴシック" w:eastAsia="ＭＳ Ｐゴシック" w:hAnsi="ＭＳ Ｐゴシック"/>
          <w:b/>
          <w:sz w:val="40"/>
          <w:szCs w:val="40"/>
        </w:rPr>
      </w:pPr>
    </w:p>
    <w:p w14:paraId="1FEF0124" w14:textId="77777777" w:rsidR="00BC775F" w:rsidRDefault="00BC775F" w:rsidP="00CF1884">
      <w:pPr>
        <w:rPr>
          <w:rFonts w:ascii="ＭＳ Ｐゴシック" w:eastAsia="ＭＳ Ｐゴシック" w:hAnsi="ＭＳ Ｐゴシック"/>
          <w:b/>
          <w:sz w:val="40"/>
          <w:szCs w:val="40"/>
        </w:rPr>
      </w:pPr>
    </w:p>
    <w:p w14:paraId="2F0B8BBC" w14:textId="77777777" w:rsidR="00BC775F" w:rsidRDefault="00BC775F" w:rsidP="00CF1884">
      <w:pPr>
        <w:rPr>
          <w:rFonts w:ascii="ＭＳ Ｐゴシック" w:eastAsia="ＭＳ Ｐゴシック" w:hAnsi="ＭＳ Ｐゴシック"/>
          <w:b/>
          <w:sz w:val="40"/>
          <w:szCs w:val="40"/>
        </w:rPr>
      </w:pPr>
    </w:p>
    <w:p w14:paraId="68FC73FA" w14:textId="77777777" w:rsidR="00BC775F" w:rsidRDefault="00BC775F" w:rsidP="00CF1884">
      <w:pPr>
        <w:rPr>
          <w:rFonts w:ascii="ＭＳ Ｐゴシック" w:eastAsia="ＭＳ Ｐゴシック" w:hAnsi="ＭＳ Ｐゴシック"/>
          <w:b/>
          <w:sz w:val="40"/>
          <w:szCs w:val="40"/>
        </w:rPr>
      </w:pPr>
    </w:p>
    <w:p w14:paraId="37FA1F01" w14:textId="77777777" w:rsidR="00BC775F" w:rsidRDefault="00BC775F" w:rsidP="00CF1884">
      <w:pPr>
        <w:rPr>
          <w:rFonts w:ascii="ＭＳ Ｐゴシック" w:eastAsia="ＭＳ Ｐゴシック" w:hAnsi="ＭＳ Ｐゴシック"/>
          <w:b/>
          <w:sz w:val="40"/>
          <w:szCs w:val="40"/>
        </w:rPr>
      </w:pPr>
    </w:p>
    <w:p w14:paraId="11843365" w14:textId="77777777" w:rsidR="00BC775F" w:rsidRDefault="00BC775F" w:rsidP="00CF1884">
      <w:pPr>
        <w:rPr>
          <w:rFonts w:ascii="ＭＳ Ｐゴシック" w:eastAsia="ＭＳ Ｐゴシック" w:hAnsi="ＭＳ Ｐゴシック"/>
          <w:b/>
          <w:sz w:val="40"/>
          <w:szCs w:val="40"/>
        </w:rPr>
      </w:pPr>
    </w:p>
    <w:p w14:paraId="17B46EDA" w14:textId="77777777" w:rsidR="00BC775F" w:rsidRDefault="00BC775F" w:rsidP="00CF1884">
      <w:pPr>
        <w:rPr>
          <w:rFonts w:ascii="ＭＳ Ｐゴシック" w:eastAsia="ＭＳ Ｐゴシック" w:hAnsi="ＭＳ Ｐゴシック"/>
          <w:b/>
          <w:sz w:val="40"/>
          <w:szCs w:val="40"/>
        </w:rPr>
      </w:pPr>
    </w:p>
    <w:p w14:paraId="000D6DC7" w14:textId="77777777" w:rsidR="00BC775F" w:rsidRDefault="00BC775F" w:rsidP="00CF1884">
      <w:pPr>
        <w:rPr>
          <w:rFonts w:ascii="ＭＳ Ｐゴシック" w:eastAsia="ＭＳ Ｐゴシック" w:hAnsi="ＭＳ Ｐゴシック"/>
          <w:b/>
          <w:sz w:val="40"/>
          <w:szCs w:val="40"/>
        </w:rPr>
      </w:pPr>
    </w:p>
    <w:p w14:paraId="1E3910D6" w14:textId="77777777" w:rsidR="00BC775F" w:rsidRDefault="00BC775F" w:rsidP="00CF1884">
      <w:pPr>
        <w:rPr>
          <w:rFonts w:ascii="ＭＳ Ｐゴシック" w:eastAsia="ＭＳ Ｐゴシック" w:hAnsi="ＭＳ Ｐゴシック"/>
          <w:b/>
          <w:sz w:val="40"/>
          <w:szCs w:val="40"/>
        </w:rPr>
      </w:pPr>
    </w:p>
    <w:p w14:paraId="0E47954C" w14:textId="77777777" w:rsidR="00BC775F" w:rsidRDefault="00BC775F" w:rsidP="00CF1884">
      <w:pPr>
        <w:rPr>
          <w:rFonts w:ascii="ＭＳ Ｐゴシック" w:eastAsia="ＭＳ Ｐゴシック" w:hAnsi="ＭＳ Ｐゴシック"/>
          <w:b/>
          <w:sz w:val="40"/>
          <w:szCs w:val="40"/>
        </w:rPr>
      </w:pPr>
    </w:p>
    <w:p w14:paraId="6B374485" w14:textId="77777777" w:rsidR="00BC775F" w:rsidRDefault="00BC775F" w:rsidP="00CF1884">
      <w:pPr>
        <w:rPr>
          <w:rFonts w:ascii="ＭＳ Ｐゴシック" w:eastAsia="ＭＳ Ｐゴシック" w:hAnsi="ＭＳ Ｐゴシック"/>
          <w:b/>
          <w:sz w:val="40"/>
          <w:szCs w:val="40"/>
        </w:rPr>
      </w:pPr>
    </w:p>
    <w:p w14:paraId="424CA032" w14:textId="77777777" w:rsidR="00BC775F" w:rsidRDefault="00BC775F" w:rsidP="00CF1884">
      <w:pPr>
        <w:rPr>
          <w:rFonts w:ascii="ＭＳ Ｐゴシック" w:eastAsia="ＭＳ Ｐゴシック" w:hAnsi="ＭＳ Ｐゴシック"/>
          <w:b/>
          <w:sz w:val="40"/>
          <w:szCs w:val="40"/>
        </w:rPr>
      </w:pPr>
    </w:p>
    <w:p w14:paraId="10AA7E00" w14:textId="77777777" w:rsidR="00CD6085" w:rsidRDefault="00CD6085" w:rsidP="00CF1884">
      <w:pPr>
        <w:rPr>
          <w:rFonts w:ascii="ＭＳ Ｐゴシック" w:eastAsia="ＭＳ Ｐゴシック" w:hAnsi="ＭＳ Ｐゴシック"/>
          <w:b/>
          <w:sz w:val="40"/>
          <w:szCs w:val="40"/>
        </w:rPr>
      </w:pPr>
    </w:p>
    <w:p w14:paraId="77B085B0" w14:textId="77777777" w:rsidR="001A21AF" w:rsidRDefault="001A21AF" w:rsidP="00CF1884">
      <w:pPr>
        <w:rPr>
          <w:rFonts w:ascii="ＭＳ Ｐゴシック" w:eastAsia="ＭＳ Ｐゴシック" w:hAnsi="ＭＳ Ｐゴシック"/>
          <w:b/>
          <w:sz w:val="40"/>
          <w:szCs w:val="40"/>
        </w:rPr>
      </w:pPr>
    </w:p>
    <w:p w14:paraId="4A0599E9" w14:textId="77777777" w:rsidR="003029A9" w:rsidRDefault="003029A9" w:rsidP="00CF1884">
      <w:pPr>
        <w:rPr>
          <w:rFonts w:ascii="ＭＳ Ｐゴシック" w:eastAsia="ＭＳ Ｐゴシック" w:hAnsi="ＭＳ Ｐゴシック"/>
          <w:b/>
          <w:sz w:val="40"/>
          <w:szCs w:val="40"/>
        </w:rPr>
      </w:pPr>
    </w:p>
    <w:p w14:paraId="53EE6BEA" w14:textId="77777777" w:rsidR="001A21AF" w:rsidRDefault="001A21AF" w:rsidP="00CF1884">
      <w:pPr>
        <w:rPr>
          <w:rFonts w:ascii="ＭＳ Ｐゴシック" w:eastAsia="ＭＳ Ｐゴシック" w:hAnsi="ＭＳ Ｐゴシック"/>
          <w:b/>
          <w:sz w:val="40"/>
          <w:szCs w:val="40"/>
        </w:rPr>
      </w:pPr>
    </w:p>
    <w:p w14:paraId="7CAEDBE7" w14:textId="77777777" w:rsidR="001830B9" w:rsidRDefault="00C3241B" w:rsidP="001830B9">
      <w:pPr>
        <w:rPr>
          <w:rFonts w:ascii="ＭＳ Ｐゴシック" w:eastAsia="ＭＳ Ｐゴシック" w:hAnsi="ＭＳ Ｐゴシック"/>
          <w:b/>
          <w:sz w:val="40"/>
          <w:szCs w:val="40"/>
        </w:rPr>
      </w:pPr>
      <w:r>
        <w:rPr>
          <w:noProof/>
          <w:sz w:val="40"/>
          <w:szCs w:val="40"/>
        </w:rPr>
        <mc:AlternateContent>
          <mc:Choice Requires="wps">
            <w:drawing>
              <wp:anchor distT="0" distB="0" distL="114300" distR="114300" simplePos="0" relativeHeight="251685888" behindDoc="0" locked="0" layoutInCell="1" allowOverlap="1" wp14:anchorId="691B56EB" wp14:editId="58E2561A">
                <wp:simplePos x="0" y="0"/>
                <wp:positionH relativeFrom="column">
                  <wp:posOffset>8890</wp:posOffset>
                </wp:positionH>
                <wp:positionV relativeFrom="paragraph">
                  <wp:posOffset>282575</wp:posOffset>
                </wp:positionV>
                <wp:extent cx="5553075" cy="0"/>
                <wp:effectExtent l="18415" t="15875" r="19685" b="22225"/>
                <wp:wrapNone/>
                <wp:docPr id="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317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C3AEB6" id="_x0000_t32" coordsize="21600,21600" o:spt="32" o:oned="t" path="m,l21600,21600e" filled="f">
                <v:path arrowok="t" fillok="f" o:connecttype="none"/>
                <o:lock v:ext="edit" shapetype="t"/>
              </v:shapetype>
              <v:shape id="AutoShape 71" o:spid="_x0000_s1026" type="#_x0000_t32" style="position:absolute;left:0;text-align:left;margin-left:.7pt;margin-top:22.25pt;width:437.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" strokeweight="2.5pt">
                <v:stroke dashstyle="1 1" endcap="round"/>
              </v:shape>
            </w:pict>
          </mc:Fallback>
        </mc:AlternateContent>
      </w:r>
    </w:p>
    <w:p w14:paraId="5B371C56" w14:textId="77777777" w:rsidR="008F08ED" w:rsidRPr="00057BBC" w:rsidRDefault="008F08ED" w:rsidP="001830B9">
      <w:pPr>
        <w:rPr>
          <w:rFonts w:ascii="ＭＳ Ｐゴシック" w:eastAsia="ＭＳ Ｐゴシック" w:hAnsi="ＭＳ Ｐゴシック"/>
          <w:sz w:val="36"/>
          <w:szCs w:val="36"/>
        </w:rPr>
      </w:pPr>
      <w:r w:rsidRPr="00057BBC">
        <w:rPr>
          <w:rFonts w:ascii="ＭＳ Ｐゴシック" w:eastAsia="ＭＳ Ｐゴシック" w:hAnsi="ＭＳ Ｐゴシック" w:hint="eastAsia"/>
          <w:sz w:val="36"/>
          <w:szCs w:val="36"/>
        </w:rPr>
        <w:t xml:space="preserve">発行　　　　　　 </w:t>
      </w:r>
      <w:r w:rsidR="00615086">
        <w:rPr>
          <w:rFonts w:ascii="ＭＳ Ｐゴシック" w:eastAsia="ＭＳ Ｐゴシック" w:hAnsi="ＭＳ Ｐゴシック" w:hint="eastAsia"/>
          <w:sz w:val="36"/>
          <w:szCs w:val="36"/>
        </w:rPr>
        <w:t xml:space="preserve">　</w:t>
      </w:r>
      <w:r w:rsidRPr="00057BBC">
        <w:rPr>
          <w:rFonts w:ascii="ＭＳ Ｐゴシック" w:eastAsia="ＭＳ Ｐゴシック" w:hAnsi="ＭＳ Ｐゴシック" w:hint="eastAsia"/>
          <w:sz w:val="36"/>
          <w:szCs w:val="36"/>
        </w:rPr>
        <w:t>群馬県がん診療連携協議会</w:t>
      </w:r>
    </w:p>
    <w:p w14:paraId="517DC934" w14:textId="77777777" w:rsidR="00A60461" w:rsidRDefault="00A60461" w:rsidP="00A60461">
      <w:pPr>
        <w:rPr>
          <w:rFonts w:ascii="ＭＳ Ｐゴシック" w:eastAsia="ＭＳ Ｐゴシック" w:hAnsi="ＭＳ Ｐゴシック"/>
          <w:sz w:val="36"/>
          <w:szCs w:val="36"/>
        </w:rPr>
      </w:pPr>
      <w:r w:rsidRPr="00057BBC">
        <w:rPr>
          <w:rFonts w:ascii="ＭＳ Ｐゴシック" w:eastAsia="ＭＳ Ｐゴシック" w:hAnsi="ＭＳ Ｐゴシック" w:hint="eastAsia"/>
          <w:sz w:val="36"/>
          <w:szCs w:val="36"/>
        </w:rPr>
        <w:t>改訂版制作</w:t>
      </w:r>
      <w:r w:rsidRPr="00057BBC">
        <w:rPr>
          <w:rFonts w:ascii="ＭＳ Ｐゴシック" w:eastAsia="ＭＳ Ｐゴシック" w:hAnsi="ＭＳ Ｐゴシック" w:hint="eastAsia"/>
          <w:sz w:val="36"/>
          <w:szCs w:val="36"/>
        </w:rPr>
        <w:tab/>
      </w:r>
      <w:r>
        <w:rPr>
          <w:rFonts w:ascii="ＭＳ Ｐゴシック" w:eastAsia="ＭＳ Ｐゴシック" w:hAnsi="ＭＳ Ｐゴシック" w:hint="eastAsia"/>
          <w:sz w:val="36"/>
          <w:szCs w:val="36"/>
        </w:rPr>
        <w:t>〇〇〇〇</w:t>
      </w:r>
      <w:r w:rsidRPr="00B83160">
        <w:rPr>
          <w:rFonts w:ascii="ＭＳ Ｐゴシック" w:eastAsia="ＭＳ Ｐゴシック" w:hAnsi="ＭＳ Ｐゴシック" w:hint="eastAsia"/>
          <w:sz w:val="36"/>
          <w:szCs w:val="36"/>
        </w:rPr>
        <w:t>病院</w:t>
      </w:r>
    </w:p>
    <w:p w14:paraId="619CA622" w14:textId="77777777" w:rsidR="00A60461" w:rsidRPr="00057BBC" w:rsidRDefault="00A60461" w:rsidP="00A60461">
      <w:pPr>
        <w:rPr>
          <w:rFonts w:ascii="ＭＳ Ｐゴシック" w:eastAsia="ＭＳ Ｐゴシック" w:hAnsi="ＭＳ Ｐゴシック"/>
          <w:sz w:val="36"/>
          <w:szCs w:val="36"/>
        </w:rPr>
      </w:pPr>
      <w:r w:rsidRPr="00057BBC">
        <w:rPr>
          <w:rFonts w:ascii="ＭＳ Ｐゴシック" w:eastAsia="ＭＳ Ｐゴシック" w:hAnsi="ＭＳ Ｐゴシック" w:hint="eastAsia"/>
          <w:sz w:val="36"/>
          <w:szCs w:val="36"/>
        </w:rPr>
        <w:t>連絡先</w:t>
      </w:r>
      <w:r w:rsidRPr="00057BBC">
        <w:rPr>
          <w:rFonts w:ascii="ＭＳ Ｐゴシック" w:eastAsia="ＭＳ Ｐゴシック" w:hAnsi="ＭＳ Ｐゴシック" w:hint="eastAsia"/>
          <w:sz w:val="36"/>
          <w:szCs w:val="36"/>
        </w:rPr>
        <w:tab/>
      </w:r>
      <w:r w:rsidRPr="00057BBC">
        <w:rPr>
          <w:rFonts w:ascii="ＭＳ Ｐゴシック" w:eastAsia="ＭＳ Ｐゴシック" w:hAnsi="ＭＳ Ｐゴシック" w:hint="eastAsia"/>
          <w:sz w:val="36"/>
          <w:szCs w:val="36"/>
        </w:rPr>
        <w:tab/>
      </w:r>
      <w:r>
        <w:rPr>
          <w:rFonts w:ascii="ＭＳ Ｐゴシック" w:eastAsia="ＭＳ Ｐゴシック" w:hAnsi="ＭＳ Ｐゴシック" w:hint="eastAsia"/>
          <w:sz w:val="36"/>
          <w:szCs w:val="36"/>
        </w:rPr>
        <w:t>〇〇〇〇</w:t>
      </w:r>
      <w:r w:rsidRPr="00B83160">
        <w:rPr>
          <w:rFonts w:ascii="ＭＳ Ｐゴシック" w:eastAsia="ＭＳ Ｐゴシック" w:hAnsi="ＭＳ Ｐゴシック" w:hint="eastAsia"/>
          <w:sz w:val="36"/>
          <w:szCs w:val="36"/>
        </w:rPr>
        <w:t>病院</w:t>
      </w:r>
    </w:p>
    <w:p w14:paraId="519E4E47" w14:textId="77777777" w:rsidR="00A60461" w:rsidRPr="00057BBC" w:rsidRDefault="00A60461" w:rsidP="00A60461">
      <w:pPr>
        <w:rPr>
          <w:rFonts w:ascii="ＭＳ Ｐゴシック" w:eastAsia="ＭＳ Ｐゴシック" w:hAnsi="ＭＳ Ｐゴシック"/>
          <w:sz w:val="36"/>
          <w:szCs w:val="36"/>
        </w:rPr>
      </w:pPr>
      <w:r w:rsidRPr="00057BBC">
        <w:rPr>
          <w:rFonts w:ascii="ＭＳ Ｐゴシック" w:eastAsia="ＭＳ Ｐゴシック" w:hAnsi="ＭＳ Ｐゴシック" w:hint="eastAsia"/>
          <w:sz w:val="36"/>
          <w:szCs w:val="36"/>
        </w:rPr>
        <w:tab/>
      </w:r>
      <w:r w:rsidRPr="00057BBC">
        <w:rPr>
          <w:rFonts w:ascii="ＭＳ Ｐゴシック" w:eastAsia="ＭＳ Ｐゴシック" w:hAnsi="ＭＳ Ｐゴシック" w:hint="eastAsia"/>
          <w:sz w:val="36"/>
          <w:szCs w:val="36"/>
        </w:rPr>
        <w:tab/>
      </w:r>
      <w:r w:rsidRPr="00057BBC">
        <w:rPr>
          <w:rFonts w:ascii="ＭＳ Ｐゴシック" w:eastAsia="ＭＳ Ｐゴシック" w:hAnsi="ＭＳ Ｐゴシック" w:hint="eastAsia"/>
          <w:sz w:val="36"/>
          <w:szCs w:val="36"/>
        </w:rPr>
        <w:tab/>
        <w:t>〒</w:t>
      </w:r>
      <w:r>
        <w:rPr>
          <w:rFonts w:ascii="ＭＳ Ｐゴシック" w:eastAsia="ＭＳ Ｐゴシック" w:hAnsi="ＭＳ Ｐゴシック" w:hint="eastAsia"/>
          <w:sz w:val="36"/>
          <w:szCs w:val="36"/>
        </w:rPr>
        <w:t>〇〇〇</w:t>
      </w:r>
      <w:r w:rsidRPr="00057BBC">
        <w:rPr>
          <w:rFonts w:ascii="ＭＳ Ｐゴシック" w:eastAsia="ＭＳ Ｐゴシック" w:hAnsi="ＭＳ Ｐゴシック" w:hint="eastAsia"/>
          <w:sz w:val="36"/>
          <w:szCs w:val="36"/>
        </w:rPr>
        <w:t>-</w:t>
      </w:r>
      <w:r>
        <w:rPr>
          <w:rFonts w:ascii="ＭＳ Ｐゴシック" w:eastAsia="ＭＳ Ｐゴシック" w:hAnsi="ＭＳ Ｐゴシック" w:hint="eastAsia"/>
          <w:sz w:val="36"/>
          <w:szCs w:val="36"/>
        </w:rPr>
        <w:t>〇〇〇〇</w:t>
      </w:r>
    </w:p>
    <w:p w14:paraId="412DD129" w14:textId="77777777" w:rsidR="00A60461" w:rsidRPr="00057BBC" w:rsidRDefault="00A60461" w:rsidP="00A60461">
      <w:pPr>
        <w:ind w:left="1680" w:firstLine="840"/>
        <w:rPr>
          <w:rFonts w:ascii="ＭＳ Ｐゴシック" w:eastAsia="ＭＳ Ｐゴシック" w:hAnsi="ＭＳ Ｐゴシック"/>
          <w:sz w:val="36"/>
          <w:szCs w:val="36"/>
        </w:rPr>
      </w:pPr>
      <w:r w:rsidRPr="00057BBC">
        <w:rPr>
          <w:rFonts w:ascii="ＭＳ Ｐゴシック" w:eastAsia="ＭＳ Ｐゴシック" w:hAnsi="ＭＳ Ｐゴシック" w:hint="eastAsia"/>
          <w:sz w:val="36"/>
          <w:szCs w:val="36"/>
        </w:rPr>
        <w:t>群馬県</w:t>
      </w:r>
      <w:r>
        <w:rPr>
          <w:rFonts w:ascii="ＭＳ Ｐゴシック" w:eastAsia="ＭＳ Ｐゴシック" w:hAnsi="ＭＳ Ｐゴシック" w:hint="eastAsia"/>
          <w:sz w:val="36"/>
          <w:szCs w:val="36"/>
        </w:rPr>
        <w:t>〇〇</w:t>
      </w:r>
      <w:r w:rsidRPr="00057BBC">
        <w:rPr>
          <w:rFonts w:ascii="ＭＳ Ｐゴシック" w:eastAsia="ＭＳ Ｐゴシック" w:hAnsi="ＭＳ Ｐゴシック" w:hint="eastAsia"/>
          <w:sz w:val="36"/>
          <w:szCs w:val="36"/>
        </w:rPr>
        <w:t>市</w:t>
      </w:r>
      <w:r>
        <w:rPr>
          <w:rFonts w:ascii="ＭＳ Ｐゴシック" w:eastAsia="ＭＳ Ｐゴシック" w:hAnsi="ＭＳ Ｐゴシック" w:hint="eastAsia"/>
          <w:sz w:val="36"/>
          <w:szCs w:val="36"/>
        </w:rPr>
        <w:t>〇〇</w:t>
      </w:r>
      <w:r w:rsidRPr="00057BBC">
        <w:rPr>
          <w:rFonts w:ascii="ＭＳ Ｐゴシック" w:eastAsia="ＭＳ Ｐゴシック" w:hAnsi="ＭＳ Ｐゴシック" w:hint="eastAsia"/>
          <w:sz w:val="36"/>
          <w:szCs w:val="36"/>
        </w:rPr>
        <w:t>町</w:t>
      </w:r>
      <w:r>
        <w:rPr>
          <w:rFonts w:ascii="ＭＳ Ｐゴシック" w:eastAsia="ＭＳ Ｐゴシック" w:hAnsi="ＭＳ Ｐゴシック" w:hint="eastAsia"/>
          <w:sz w:val="36"/>
          <w:szCs w:val="36"/>
        </w:rPr>
        <w:t>〇〇-〇〇</w:t>
      </w:r>
    </w:p>
    <w:p w14:paraId="15BDE3CB" w14:textId="77777777" w:rsidR="00A60461" w:rsidRPr="000465EB" w:rsidRDefault="00A60461" w:rsidP="00A60461">
      <w:pPr>
        <w:ind w:left="2520"/>
        <w:rPr>
          <w:rFonts w:ascii="ＭＳ Ｐゴシック" w:eastAsia="ＭＳ Ｐゴシック" w:hAnsi="ＭＳ Ｐゴシック"/>
          <w:sz w:val="36"/>
          <w:szCs w:val="36"/>
        </w:rPr>
      </w:pPr>
      <w:r w:rsidRPr="00057BBC">
        <w:rPr>
          <w:rFonts w:ascii="ＭＳ Ｐゴシック" w:eastAsia="ＭＳ Ｐゴシック" w:hAnsi="ＭＳ Ｐゴシック" w:hint="eastAsia"/>
          <w:sz w:val="36"/>
          <w:szCs w:val="36"/>
        </w:rPr>
        <w:t xml:space="preserve">℡　</w:t>
      </w:r>
      <w:r>
        <w:rPr>
          <w:rFonts w:ascii="ＭＳ Ｐゴシック" w:eastAsia="ＭＳ Ｐゴシック" w:hAnsi="ＭＳ Ｐゴシック" w:hint="eastAsia"/>
          <w:sz w:val="36"/>
          <w:szCs w:val="36"/>
        </w:rPr>
        <w:t>〇〇〇〇―〇〇―〇〇〇〇</w:t>
      </w:r>
    </w:p>
    <w:p w14:paraId="30D8AAAE" w14:textId="77777777" w:rsidR="00A60461" w:rsidRPr="000465EB" w:rsidRDefault="00A60461" w:rsidP="00A60461">
      <w:pPr>
        <w:ind w:left="2520"/>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夜間・休日</w:t>
      </w:r>
      <w:r w:rsidRPr="00057BBC">
        <w:rPr>
          <w:rFonts w:ascii="ＭＳ Ｐゴシック" w:eastAsia="ＭＳ Ｐゴシック" w:hAnsi="ＭＳ Ｐゴシック" w:hint="eastAsia"/>
          <w:sz w:val="36"/>
          <w:szCs w:val="36"/>
        </w:rPr>
        <w:t>℡</w:t>
      </w:r>
      <w:r>
        <w:rPr>
          <w:rFonts w:ascii="ＭＳ Ｐゴシック" w:eastAsia="ＭＳ Ｐゴシック" w:hAnsi="ＭＳ Ｐゴシック" w:hint="eastAsia"/>
          <w:sz w:val="36"/>
          <w:szCs w:val="36"/>
        </w:rPr>
        <w:t>〇〇〇〇―〇〇―〇〇〇〇</w:t>
      </w:r>
    </w:p>
    <w:p w14:paraId="5BCB444F" w14:textId="77777777" w:rsidR="001830B9" w:rsidRPr="00057BBC" w:rsidRDefault="00C3241B" w:rsidP="001830B9">
      <w:pPr>
        <w:rPr>
          <w:sz w:val="32"/>
          <w:szCs w:val="32"/>
        </w:rPr>
      </w:pPr>
      <w:r>
        <w:rPr>
          <w:noProof/>
          <w:sz w:val="32"/>
          <w:szCs w:val="32"/>
        </w:rPr>
        <mc:AlternateContent>
          <mc:Choice Requires="wps">
            <w:drawing>
              <wp:anchor distT="0" distB="0" distL="114300" distR="114300" simplePos="0" relativeHeight="251684864" behindDoc="0" locked="0" layoutInCell="1" allowOverlap="1" wp14:anchorId="7E0E1063" wp14:editId="7C97AA36">
                <wp:simplePos x="0" y="0"/>
                <wp:positionH relativeFrom="column">
                  <wp:posOffset>8890</wp:posOffset>
                </wp:positionH>
                <wp:positionV relativeFrom="paragraph">
                  <wp:posOffset>254000</wp:posOffset>
                </wp:positionV>
                <wp:extent cx="5553075" cy="0"/>
                <wp:effectExtent l="18415" t="15875" r="19685" b="22225"/>
                <wp:wrapNone/>
                <wp:docPr id="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317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2F1892" id="AutoShape 70" o:spid="_x0000_s1026" type="#_x0000_t32" style="position:absolute;left:0;text-align:left;margin-left:.7pt;margin-top:20pt;width:437.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" strokeweight="2.5pt">
                <v:stroke dashstyle="1 1" endcap="round"/>
              </v:shape>
            </w:pict>
          </mc:Fallback>
        </mc:AlternateContent>
      </w:r>
    </w:p>
    <w:p w14:paraId="78336A91" w14:textId="77777777" w:rsidR="00A60461" w:rsidRDefault="00A60461" w:rsidP="00A60461">
      <w:pPr>
        <w:rPr>
          <w:rFonts w:ascii="ＭＳ Ｐゴシック" w:eastAsia="ＭＳ Ｐゴシック" w:hAnsi="ＭＳ Ｐゴシック"/>
          <w:sz w:val="28"/>
          <w:szCs w:val="28"/>
        </w:rPr>
      </w:pPr>
      <w:r w:rsidRPr="00057BBC">
        <w:rPr>
          <w:rFonts w:ascii="ＭＳ Ｐゴシック" w:eastAsia="ＭＳ Ｐゴシック" w:hAnsi="ＭＳ Ｐゴシック" w:hint="eastAsia"/>
          <w:sz w:val="28"/>
          <w:szCs w:val="28"/>
        </w:rPr>
        <w:t>20</w:t>
      </w:r>
      <w:r>
        <w:rPr>
          <w:rFonts w:ascii="ＭＳ Ｐゴシック" w:eastAsia="ＭＳ Ｐゴシック" w:hAnsi="ＭＳ Ｐゴシック" w:hint="eastAsia"/>
          <w:sz w:val="28"/>
          <w:szCs w:val="28"/>
        </w:rPr>
        <w:t>○○</w:t>
      </w:r>
      <w:r w:rsidRPr="00057BBC">
        <w:rPr>
          <w:rFonts w:ascii="ＭＳ Ｐゴシック" w:eastAsia="ＭＳ Ｐゴシック" w:hAnsi="ＭＳ Ｐゴシック" w:hint="eastAsia"/>
          <w:sz w:val="28"/>
          <w:szCs w:val="28"/>
        </w:rPr>
        <w:t>年</w:t>
      </w:r>
      <w:r>
        <w:rPr>
          <w:rFonts w:ascii="ＭＳ Ｐゴシック" w:eastAsia="ＭＳ Ｐゴシック" w:hAnsi="ＭＳ Ｐゴシック" w:hint="eastAsia"/>
          <w:sz w:val="28"/>
          <w:szCs w:val="28"/>
        </w:rPr>
        <w:t>○月発行</w:t>
      </w:r>
    </w:p>
    <w:p w14:paraId="678C35AF" w14:textId="77777777" w:rsidR="00A60461" w:rsidRDefault="00A60461" w:rsidP="00A60461">
      <w:pPr>
        <w:rPr>
          <w:rFonts w:ascii="ＭＳ Ｐゴシック" w:eastAsia="ＭＳ Ｐゴシック" w:hAnsi="ＭＳ Ｐゴシック"/>
          <w:sz w:val="28"/>
          <w:szCs w:val="28"/>
        </w:rPr>
      </w:pPr>
    </w:p>
    <w:p w14:paraId="08F461E7" w14:textId="77777777" w:rsidR="00A60461" w:rsidRDefault="00A60461" w:rsidP="00A60461">
      <w:pPr>
        <w:rPr>
          <w:rFonts w:ascii="ＭＳ Ｐゴシック" w:eastAsia="ＭＳ Ｐゴシック" w:hAnsi="ＭＳ Ｐゴシック"/>
          <w:sz w:val="28"/>
          <w:szCs w:val="28"/>
        </w:rPr>
      </w:pPr>
      <w:r w:rsidRPr="00841E60">
        <w:rPr>
          <w:rFonts w:ascii="ＭＳ Ｐゴシック" w:eastAsia="ＭＳ Ｐゴシック" w:hAnsi="ＭＳ Ｐゴシック" w:hint="eastAsia"/>
          <w:sz w:val="28"/>
          <w:szCs w:val="28"/>
        </w:rPr>
        <w:t>初版監修　伊勢崎市民病院外科　保田尚邦</w:t>
      </w:r>
    </w:p>
    <w:p w14:paraId="6EA76049" w14:textId="0402CA42" w:rsidR="00B71555" w:rsidRPr="00A60461" w:rsidRDefault="00A60461" w:rsidP="00A60461">
      <w:pPr>
        <w:rPr>
          <w:rFonts w:ascii="ＭＳ Ｐゴシック" w:eastAsia="ＭＳ Ｐゴシック" w:hAnsi="ＭＳ Ｐゴシック"/>
          <w:sz w:val="28"/>
          <w:szCs w:val="28"/>
        </w:rPr>
      </w:pPr>
      <w:r w:rsidRPr="00057BBC">
        <w:rPr>
          <w:rFonts w:ascii="ＭＳ Ｐゴシック" w:eastAsia="ＭＳ Ｐゴシック" w:hAnsi="ＭＳ Ｐゴシック" w:hint="eastAsia"/>
          <w:sz w:val="28"/>
          <w:szCs w:val="28"/>
        </w:rPr>
        <w:t>本冊子の無断転載を禁じます。</w:t>
      </w:r>
      <w:r>
        <w:rPr>
          <w:rFonts w:ascii="ＭＳ Ｐゴシック" w:eastAsia="ＭＳ Ｐゴシック" w:hAnsi="ＭＳ Ｐゴシック"/>
          <w:noProof/>
          <w:sz w:val="28"/>
          <w:szCs w:val="28"/>
        </w:rPr>
        <mc:AlternateContent>
          <mc:Choice Requires="wps">
            <w:drawing>
              <wp:anchor distT="0" distB="0" distL="114300" distR="114300" simplePos="0" relativeHeight="251723776" behindDoc="0" locked="0" layoutInCell="1" allowOverlap="1" wp14:anchorId="56958A6B" wp14:editId="41EC162B">
                <wp:simplePos x="0" y="0"/>
                <wp:positionH relativeFrom="column">
                  <wp:posOffset>104140</wp:posOffset>
                </wp:positionH>
                <wp:positionV relativeFrom="paragraph">
                  <wp:posOffset>4197350</wp:posOffset>
                </wp:positionV>
                <wp:extent cx="5553075" cy="0"/>
                <wp:effectExtent l="18415" t="15875" r="19685" b="22225"/>
                <wp:wrapNone/>
                <wp:docPr id="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317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85679" id="_x0000_t32" coordsize="21600,21600" o:spt="32" o:oned="t" path="m,l21600,21600e" filled="f">
                <v:path arrowok="t" fillok="f" o:connecttype="none"/>
                <o:lock v:ext="edit" shapetype="t"/>
              </v:shapetype>
              <v:shape id="AutoShape 117" o:spid="_x0000_s1026" type="#_x0000_t32" style="position:absolute;left:0;text-align:left;margin-left:8.2pt;margin-top:330.5pt;width:437.2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" strokeweight="2.5pt">
                <v:stroke dashstyle="1 1" endcap="round"/>
              </v:shape>
            </w:pict>
          </mc:Fallback>
        </mc:AlternateContent>
      </w:r>
    </w:p>
    <w:sectPr w:rsidR="00B71555" w:rsidRPr="00A60461" w:rsidSect="005F3B81">
      <w:footerReference w:type="default" r:id="rId16"/>
      <w:pgSz w:w="11906" w:h="16838"/>
      <w:pgMar w:top="1304" w:right="1418" w:bottom="1701" w:left="1276" w:header="851" w:footer="992" w:gutter="0"/>
      <w:pgBorders w:display="firstPage" w:offsetFrom="page">
        <w:left w:val="shadowedSquares" w:sz="12" w:space="24" w:color="auto"/>
        <w:right w:val="shadowedSquares" w:sz="12" w:space="24" w:color="auto"/>
      </w:pgBorders>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3E32A" w14:textId="77777777" w:rsidR="00D9271D" w:rsidRDefault="00D9271D" w:rsidP="00F97331">
      <w:r>
        <w:separator/>
      </w:r>
    </w:p>
  </w:endnote>
  <w:endnote w:type="continuationSeparator" w:id="0">
    <w:p w14:paraId="6B99FB84" w14:textId="77777777" w:rsidR="00D9271D" w:rsidRDefault="00D9271D" w:rsidP="00F9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22730063"/>
      <w:docPartObj>
        <w:docPartGallery w:val="Page Numbers (Bottom of Page)"/>
        <w:docPartUnique/>
      </w:docPartObj>
    </w:sdtPr>
    <w:sdtEndPr/>
    <w:sdtContent>
      <w:sdt>
        <w:sdtPr>
          <w:rPr>
            <w:rFonts w:asciiTheme="majorHAnsi" w:eastAsiaTheme="majorEastAsia" w:hAnsiTheme="majorHAnsi" w:cstheme="majorBidi"/>
          </w:rPr>
          <w:id w:val="22730064"/>
          <w:docPartObj>
            <w:docPartGallery w:val="Page Numbers (Margins)"/>
            <w:docPartUnique/>
          </w:docPartObj>
        </w:sdtPr>
        <w:sdtEndPr/>
        <w:sdtContent>
          <w:p w14:paraId="44508F12" w14:textId="77777777" w:rsidR="00BC775F" w:rsidRDefault="00BC775F">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2E200E44" wp14:editId="1ED012D5">
                      <wp:simplePos x="0" y="0"/>
                      <wp:positionH relativeFrom="margin">
                        <wp:align>center</wp:align>
                      </wp:positionH>
                      <wp:positionV relativeFrom="bottomMargin">
                        <wp:align>center</wp:align>
                      </wp:positionV>
                      <wp:extent cx="626745" cy="626745"/>
                      <wp:effectExtent l="0" t="0" r="1905" b="1905"/>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7A86C1" w14:textId="4F680F72" w:rsidR="00BC775F" w:rsidRDefault="00BC775F">
                                  <w:pPr>
                                    <w:pStyle w:val="a5"/>
                                    <w:jc w:val="center"/>
                                    <w:rPr>
                                      <w:b/>
                                      <w:color w:val="FFFFFF" w:themeColor="background1"/>
                                      <w:sz w:val="32"/>
                                      <w:szCs w:val="32"/>
                                    </w:rPr>
                                  </w:pPr>
                                  <w:r>
                                    <w:fldChar w:fldCharType="begin"/>
                                  </w:r>
                                  <w:r>
                                    <w:instrText xml:space="preserve"> PAGE    \* MERGEFORMAT </w:instrText>
                                  </w:r>
                                  <w:r>
                                    <w:fldChar w:fldCharType="separate"/>
                                  </w:r>
                                  <w:r w:rsidR="00E43F04" w:rsidRPr="00E43F04">
                                    <w:rPr>
                                      <w:b/>
                                      <w:noProof/>
                                      <w:color w:val="FFFFFF" w:themeColor="background1"/>
                                      <w:sz w:val="32"/>
                                      <w:szCs w:val="32"/>
                                      <w:lang w:val="ja-JP"/>
                                    </w:rPr>
                                    <w:t>32</w:t>
                                  </w:r>
                                  <w:r>
                                    <w:rPr>
                                      <w:b/>
                                      <w:noProof/>
                                      <w:color w:val="FFFFFF" w:themeColor="background1"/>
                                      <w:sz w:val="32"/>
                                      <w:szCs w:val="32"/>
                                      <w:lang w:val="ja-JP"/>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E200E44" id="Oval 8" o:spid="_x0000_s1032" style="position:absolute;left:0;text-align:left;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" fillcolor="#365f91 [2404]" stroked="f">
                      <v:textbox>
                        <w:txbxContent>
                          <w:p w14:paraId="517A86C1" w14:textId="4F680F72" w:rsidR="00BC775F" w:rsidRDefault="00BC775F">
                            <w:pPr>
                              <w:pStyle w:val="a5"/>
                              <w:jc w:val="center"/>
                              <w:rPr>
                                <w:b/>
                                <w:color w:val="FFFFFF" w:themeColor="background1"/>
                                <w:sz w:val="32"/>
                                <w:szCs w:val="32"/>
                              </w:rPr>
                            </w:pPr>
                            <w:r>
                              <w:fldChar w:fldCharType="begin"/>
                            </w:r>
                            <w:r>
                              <w:instrText xml:space="preserve"> PAGE    \* MERGEFORMAT </w:instrText>
                            </w:r>
                            <w:r>
                              <w:fldChar w:fldCharType="separate"/>
                            </w:r>
                            <w:r w:rsidR="00E43F04" w:rsidRPr="00E43F04">
                              <w:rPr>
                                <w:b/>
                                <w:noProof/>
                                <w:color w:val="FFFFFF" w:themeColor="background1"/>
                                <w:sz w:val="32"/>
                                <w:szCs w:val="32"/>
                                <w:lang w:val="ja-JP"/>
                              </w:rPr>
                              <w:t>32</w:t>
                            </w:r>
                            <w:r>
                              <w:rPr>
                                <w:b/>
                                <w:noProof/>
                                <w:color w:val="FFFFFF" w:themeColor="background1"/>
                                <w:sz w:val="32"/>
                                <w:szCs w:val="32"/>
                                <w:lang w:val="ja-JP"/>
                              </w:rPr>
                              <w:fldChar w:fldCharType="end"/>
                            </w:r>
                          </w:p>
                        </w:txbxContent>
                      </v:textbox>
                      <w10:wrap anchorx="margin" anchory="margin"/>
                    </v:oval>
                  </w:pict>
                </mc:Fallback>
              </mc:AlternateContent>
            </w:r>
          </w:p>
        </w:sdtContent>
      </w:sdt>
    </w:sdtContent>
  </w:sdt>
  <w:p w14:paraId="618D7E8D" w14:textId="77777777" w:rsidR="00BC775F" w:rsidRDefault="00BC77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9EEDE" w14:textId="77777777" w:rsidR="00D9271D" w:rsidRDefault="00D9271D" w:rsidP="00F97331">
      <w:r>
        <w:separator/>
      </w:r>
    </w:p>
  </w:footnote>
  <w:footnote w:type="continuationSeparator" w:id="0">
    <w:p w14:paraId="5A37AB43" w14:textId="77777777" w:rsidR="00D9271D" w:rsidRDefault="00D9271D" w:rsidP="00F97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5E66"/>
    <w:multiLevelType w:val="hybridMultilevel"/>
    <w:tmpl w:val="4A9EE2BC"/>
    <w:lvl w:ilvl="0" w:tplc="030638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B49D8"/>
    <w:multiLevelType w:val="hybridMultilevel"/>
    <w:tmpl w:val="626E7DC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55BC8"/>
    <w:multiLevelType w:val="hybridMultilevel"/>
    <w:tmpl w:val="32B24CEC"/>
    <w:lvl w:ilvl="0" w:tplc="605C1926">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8D3B06"/>
    <w:multiLevelType w:val="hybridMultilevel"/>
    <w:tmpl w:val="61C43260"/>
    <w:lvl w:ilvl="0" w:tplc="5EECD700">
      <w:start w:val="4"/>
      <w:numFmt w:val="decimalFullWidth"/>
      <w:lvlText w:val="%1．"/>
      <w:lvlJc w:val="left"/>
      <w:pPr>
        <w:ind w:left="720" w:hanging="720"/>
      </w:pPr>
      <w:rPr>
        <w:rFonts w:hint="default"/>
      </w:rPr>
    </w:lvl>
    <w:lvl w:ilvl="1" w:tplc="F6FA9B0A">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CF0C92"/>
    <w:multiLevelType w:val="hybridMultilevel"/>
    <w:tmpl w:val="0B2AADFC"/>
    <w:lvl w:ilvl="0" w:tplc="49BE93B8">
      <w:start w:val="1"/>
      <w:numFmt w:val="bullet"/>
      <w:lvlText w:val=""/>
      <w:lvlJc w:val="left"/>
      <w:pPr>
        <w:ind w:left="420" w:hanging="420"/>
      </w:pPr>
      <w:rPr>
        <w:rFonts w:ascii="Wingdings" w:hAnsi="Wingdings" w:hint="default"/>
        <w:bdr w:val="none" w:sz="0" w:space="0" w:color="auto"/>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5" w15:restartNumberingAfterBreak="0">
    <w:nsid w:val="52152E64"/>
    <w:multiLevelType w:val="hybridMultilevel"/>
    <w:tmpl w:val="FC7CD30E"/>
    <w:lvl w:ilvl="0" w:tplc="04090005">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5DD62F66"/>
    <w:multiLevelType w:val="hybridMultilevel"/>
    <w:tmpl w:val="37B69D3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F466F3"/>
    <w:multiLevelType w:val="hybridMultilevel"/>
    <w:tmpl w:val="71C04C78"/>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7"/>
  </w:num>
  <w:num w:numId="2">
    <w:abstractNumId w:val="5"/>
  </w:num>
  <w:num w:numId="3">
    <w:abstractNumId w:val="4"/>
  </w:num>
  <w:num w:numId="4">
    <w:abstractNumId w:val="6"/>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31"/>
    <w:rsid w:val="00002F87"/>
    <w:rsid w:val="00003D18"/>
    <w:rsid w:val="00023D12"/>
    <w:rsid w:val="00030E01"/>
    <w:rsid w:val="00031245"/>
    <w:rsid w:val="00034A84"/>
    <w:rsid w:val="000401EE"/>
    <w:rsid w:val="000438AE"/>
    <w:rsid w:val="0004577E"/>
    <w:rsid w:val="00051F2E"/>
    <w:rsid w:val="00053BEB"/>
    <w:rsid w:val="00057BBC"/>
    <w:rsid w:val="000623AD"/>
    <w:rsid w:val="00064EA9"/>
    <w:rsid w:val="00067786"/>
    <w:rsid w:val="00081A36"/>
    <w:rsid w:val="00086976"/>
    <w:rsid w:val="00087779"/>
    <w:rsid w:val="000905B2"/>
    <w:rsid w:val="0009078A"/>
    <w:rsid w:val="00097C14"/>
    <w:rsid w:val="000A0A1E"/>
    <w:rsid w:val="000A1BEB"/>
    <w:rsid w:val="000A3B19"/>
    <w:rsid w:val="000B7BB5"/>
    <w:rsid w:val="000B7F94"/>
    <w:rsid w:val="000C0A44"/>
    <w:rsid w:val="000D3D99"/>
    <w:rsid w:val="000D5358"/>
    <w:rsid w:val="000E05EA"/>
    <w:rsid w:val="000E5CC2"/>
    <w:rsid w:val="000F643E"/>
    <w:rsid w:val="000F7B01"/>
    <w:rsid w:val="0010514D"/>
    <w:rsid w:val="00117520"/>
    <w:rsid w:val="00122550"/>
    <w:rsid w:val="00123293"/>
    <w:rsid w:val="00123DE7"/>
    <w:rsid w:val="00126765"/>
    <w:rsid w:val="001322D7"/>
    <w:rsid w:val="00133F80"/>
    <w:rsid w:val="001346A4"/>
    <w:rsid w:val="00136BC7"/>
    <w:rsid w:val="001420B9"/>
    <w:rsid w:val="00144C33"/>
    <w:rsid w:val="001512F8"/>
    <w:rsid w:val="00157450"/>
    <w:rsid w:val="0018100C"/>
    <w:rsid w:val="001830B9"/>
    <w:rsid w:val="00190E33"/>
    <w:rsid w:val="001A21AF"/>
    <w:rsid w:val="001A40A3"/>
    <w:rsid w:val="001A6573"/>
    <w:rsid w:val="001B1506"/>
    <w:rsid w:val="001B45C1"/>
    <w:rsid w:val="001C0C5D"/>
    <w:rsid w:val="001C23E1"/>
    <w:rsid w:val="001D0FEF"/>
    <w:rsid w:val="001E20C4"/>
    <w:rsid w:val="001E223F"/>
    <w:rsid w:val="001F5A24"/>
    <w:rsid w:val="00200965"/>
    <w:rsid w:val="0020113C"/>
    <w:rsid w:val="0020483B"/>
    <w:rsid w:val="002176E3"/>
    <w:rsid w:val="0022159E"/>
    <w:rsid w:val="00224601"/>
    <w:rsid w:val="002313A8"/>
    <w:rsid w:val="00235CC6"/>
    <w:rsid w:val="002374BB"/>
    <w:rsid w:val="00240777"/>
    <w:rsid w:val="00240DFE"/>
    <w:rsid w:val="00240ED7"/>
    <w:rsid w:val="00244D42"/>
    <w:rsid w:val="0024636F"/>
    <w:rsid w:val="00246467"/>
    <w:rsid w:val="00255CAE"/>
    <w:rsid w:val="0027608B"/>
    <w:rsid w:val="00281B63"/>
    <w:rsid w:val="00282AE2"/>
    <w:rsid w:val="00282B28"/>
    <w:rsid w:val="002846E0"/>
    <w:rsid w:val="002876DF"/>
    <w:rsid w:val="00292B05"/>
    <w:rsid w:val="00293FB3"/>
    <w:rsid w:val="002A21CE"/>
    <w:rsid w:val="002A3B7E"/>
    <w:rsid w:val="002A50B5"/>
    <w:rsid w:val="002B199B"/>
    <w:rsid w:val="002B202E"/>
    <w:rsid w:val="002B3FF2"/>
    <w:rsid w:val="002B47CA"/>
    <w:rsid w:val="002C0C8E"/>
    <w:rsid w:val="002C0EA2"/>
    <w:rsid w:val="002C1872"/>
    <w:rsid w:val="002C4827"/>
    <w:rsid w:val="002D04ED"/>
    <w:rsid w:val="002D4608"/>
    <w:rsid w:val="002E1EA1"/>
    <w:rsid w:val="002E5283"/>
    <w:rsid w:val="002E5A45"/>
    <w:rsid w:val="002F4D98"/>
    <w:rsid w:val="003029A9"/>
    <w:rsid w:val="003029FE"/>
    <w:rsid w:val="0031386A"/>
    <w:rsid w:val="003145A3"/>
    <w:rsid w:val="003170E1"/>
    <w:rsid w:val="003235EE"/>
    <w:rsid w:val="0033472C"/>
    <w:rsid w:val="0033559E"/>
    <w:rsid w:val="00346A14"/>
    <w:rsid w:val="003476DE"/>
    <w:rsid w:val="003523D1"/>
    <w:rsid w:val="00353CEA"/>
    <w:rsid w:val="00355410"/>
    <w:rsid w:val="00357D3F"/>
    <w:rsid w:val="00362A90"/>
    <w:rsid w:val="00362E52"/>
    <w:rsid w:val="003739F3"/>
    <w:rsid w:val="003814D5"/>
    <w:rsid w:val="00386375"/>
    <w:rsid w:val="0039292C"/>
    <w:rsid w:val="003A3FFE"/>
    <w:rsid w:val="003A70EC"/>
    <w:rsid w:val="003B44C3"/>
    <w:rsid w:val="003C6EEF"/>
    <w:rsid w:val="003D1B4D"/>
    <w:rsid w:val="003D2649"/>
    <w:rsid w:val="003D2EF5"/>
    <w:rsid w:val="003D3062"/>
    <w:rsid w:val="003D5C51"/>
    <w:rsid w:val="003D7567"/>
    <w:rsid w:val="003E0E68"/>
    <w:rsid w:val="003E1093"/>
    <w:rsid w:val="003E2D0E"/>
    <w:rsid w:val="003E3A1A"/>
    <w:rsid w:val="003E585F"/>
    <w:rsid w:val="003F214A"/>
    <w:rsid w:val="003F2EE6"/>
    <w:rsid w:val="003F5E3C"/>
    <w:rsid w:val="00401073"/>
    <w:rsid w:val="0040748A"/>
    <w:rsid w:val="004125CF"/>
    <w:rsid w:val="00425117"/>
    <w:rsid w:val="004251A0"/>
    <w:rsid w:val="004370A2"/>
    <w:rsid w:val="004401AE"/>
    <w:rsid w:val="004466C2"/>
    <w:rsid w:val="004615B9"/>
    <w:rsid w:val="00462996"/>
    <w:rsid w:val="00463572"/>
    <w:rsid w:val="004704FC"/>
    <w:rsid w:val="00473371"/>
    <w:rsid w:val="00482362"/>
    <w:rsid w:val="00483FC7"/>
    <w:rsid w:val="00490750"/>
    <w:rsid w:val="00493D01"/>
    <w:rsid w:val="004B0FFF"/>
    <w:rsid w:val="004B6DC7"/>
    <w:rsid w:val="004D4CC8"/>
    <w:rsid w:val="004D55C8"/>
    <w:rsid w:val="004E33AB"/>
    <w:rsid w:val="004E7AB4"/>
    <w:rsid w:val="005020F7"/>
    <w:rsid w:val="00504C2B"/>
    <w:rsid w:val="00514753"/>
    <w:rsid w:val="00514E5D"/>
    <w:rsid w:val="00522385"/>
    <w:rsid w:val="005234DC"/>
    <w:rsid w:val="00530E18"/>
    <w:rsid w:val="005343BA"/>
    <w:rsid w:val="00535D14"/>
    <w:rsid w:val="00540932"/>
    <w:rsid w:val="005457A4"/>
    <w:rsid w:val="0055470A"/>
    <w:rsid w:val="0055564D"/>
    <w:rsid w:val="00555C91"/>
    <w:rsid w:val="00571904"/>
    <w:rsid w:val="00574353"/>
    <w:rsid w:val="00586805"/>
    <w:rsid w:val="00591D78"/>
    <w:rsid w:val="005979F4"/>
    <w:rsid w:val="005A41DB"/>
    <w:rsid w:val="005B1146"/>
    <w:rsid w:val="005C7E77"/>
    <w:rsid w:val="005D5E24"/>
    <w:rsid w:val="005D78EF"/>
    <w:rsid w:val="005E0026"/>
    <w:rsid w:val="005F3B81"/>
    <w:rsid w:val="005F465B"/>
    <w:rsid w:val="005F6B33"/>
    <w:rsid w:val="005F7D1B"/>
    <w:rsid w:val="006008CB"/>
    <w:rsid w:val="0060284E"/>
    <w:rsid w:val="006041A6"/>
    <w:rsid w:val="00615086"/>
    <w:rsid w:val="00627802"/>
    <w:rsid w:val="00630A8E"/>
    <w:rsid w:val="00631011"/>
    <w:rsid w:val="00632D25"/>
    <w:rsid w:val="00644B2D"/>
    <w:rsid w:val="00647C3D"/>
    <w:rsid w:val="00647CCA"/>
    <w:rsid w:val="006513D3"/>
    <w:rsid w:val="00660219"/>
    <w:rsid w:val="006651D0"/>
    <w:rsid w:val="0066653E"/>
    <w:rsid w:val="0067258F"/>
    <w:rsid w:val="0068042A"/>
    <w:rsid w:val="0068419C"/>
    <w:rsid w:val="00686323"/>
    <w:rsid w:val="00687354"/>
    <w:rsid w:val="00693B5E"/>
    <w:rsid w:val="006A0DB8"/>
    <w:rsid w:val="006A13F9"/>
    <w:rsid w:val="006A3A49"/>
    <w:rsid w:val="006A6A5B"/>
    <w:rsid w:val="006B508F"/>
    <w:rsid w:val="006B6C83"/>
    <w:rsid w:val="006B7F97"/>
    <w:rsid w:val="006C1B2C"/>
    <w:rsid w:val="006C4784"/>
    <w:rsid w:val="006C5C48"/>
    <w:rsid w:val="006D6643"/>
    <w:rsid w:val="006E01A7"/>
    <w:rsid w:val="006F0971"/>
    <w:rsid w:val="006F0B26"/>
    <w:rsid w:val="006F25B8"/>
    <w:rsid w:val="006F2D5A"/>
    <w:rsid w:val="006F467F"/>
    <w:rsid w:val="006F63BE"/>
    <w:rsid w:val="00714D3B"/>
    <w:rsid w:val="0072131C"/>
    <w:rsid w:val="007215D2"/>
    <w:rsid w:val="00723342"/>
    <w:rsid w:val="00732918"/>
    <w:rsid w:val="00740DF6"/>
    <w:rsid w:val="00747C86"/>
    <w:rsid w:val="007579DC"/>
    <w:rsid w:val="00760E9C"/>
    <w:rsid w:val="00763F8F"/>
    <w:rsid w:val="00766850"/>
    <w:rsid w:val="00771C8B"/>
    <w:rsid w:val="00773256"/>
    <w:rsid w:val="00782781"/>
    <w:rsid w:val="00783444"/>
    <w:rsid w:val="00794C32"/>
    <w:rsid w:val="007953C7"/>
    <w:rsid w:val="007965CF"/>
    <w:rsid w:val="007A0B1C"/>
    <w:rsid w:val="007A6E11"/>
    <w:rsid w:val="007A7886"/>
    <w:rsid w:val="007B104D"/>
    <w:rsid w:val="007B34E5"/>
    <w:rsid w:val="007B38AF"/>
    <w:rsid w:val="007B3A17"/>
    <w:rsid w:val="007C3930"/>
    <w:rsid w:val="007D1676"/>
    <w:rsid w:val="007D22D6"/>
    <w:rsid w:val="007D4554"/>
    <w:rsid w:val="007D5420"/>
    <w:rsid w:val="007D6239"/>
    <w:rsid w:val="007D672C"/>
    <w:rsid w:val="007E7BD6"/>
    <w:rsid w:val="00804960"/>
    <w:rsid w:val="0081563C"/>
    <w:rsid w:val="00821A41"/>
    <w:rsid w:val="00827697"/>
    <w:rsid w:val="00832D1E"/>
    <w:rsid w:val="00841E60"/>
    <w:rsid w:val="00843F16"/>
    <w:rsid w:val="00860AC7"/>
    <w:rsid w:val="0086477B"/>
    <w:rsid w:val="0086686A"/>
    <w:rsid w:val="00867A4F"/>
    <w:rsid w:val="008730C0"/>
    <w:rsid w:val="00874F52"/>
    <w:rsid w:val="008757CF"/>
    <w:rsid w:val="00876AC3"/>
    <w:rsid w:val="00877F7B"/>
    <w:rsid w:val="00891280"/>
    <w:rsid w:val="00891FA4"/>
    <w:rsid w:val="008947EE"/>
    <w:rsid w:val="00896A58"/>
    <w:rsid w:val="008B27AD"/>
    <w:rsid w:val="008B2E86"/>
    <w:rsid w:val="008B3682"/>
    <w:rsid w:val="008C358F"/>
    <w:rsid w:val="008C6757"/>
    <w:rsid w:val="008D5FE1"/>
    <w:rsid w:val="008E49E0"/>
    <w:rsid w:val="008E6B14"/>
    <w:rsid w:val="008E6E33"/>
    <w:rsid w:val="008E7AC8"/>
    <w:rsid w:val="008E7B74"/>
    <w:rsid w:val="008F08ED"/>
    <w:rsid w:val="009008FD"/>
    <w:rsid w:val="00904676"/>
    <w:rsid w:val="009047F0"/>
    <w:rsid w:val="00910B42"/>
    <w:rsid w:val="00911131"/>
    <w:rsid w:val="009120DE"/>
    <w:rsid w:val="00945A55"/>
    <w:rsid w:val="00950EB9"/>
    <w:rsid w:val="0095292E"/>
    <w:rsid w:val="009532FB"/>
    <w:rsid w:val="00954275"/>
    <w:rsid w:val="00961A42"/>
    <w:rsid w:val="009627E5"/>
    <w:rsid w:val="00966CFB"/>
    <w:rsid w:val="009703F3"/>
    <w:rsid w:val="00973768"/>
    <w:rsid w:val="00974CD4"/>
    <w:rsid w:val="00977B07"/>
    <w:rsid w:val="00981AB0"/>
    <w:rsid w:val="009913A4"/>
    <w:rsid w:val="00992B8E"/>
    <w:rsid w:val="009A0332"/>
    <w:rsid w:val="009A71B9"/>
    <w:rsid w:val="009B6125"/>
    <w:rsid w:val="009D3395"/>
    <w:rsid w:val="009E4046"/>
    <w:rsid w:val="009F47C1"/>
    <w:rsid w:val="009F58E2"/>
    <w:rsid w:val="009F5D83"/>
    <w:rsid w:val="009F78AF"/>
    <w:rsid w:val="00A20EED"/>
    <w:rsid w:val="00A258F8"/>
    <w:rsid w:val="00A31B24"/>
    <w:rsid w:val="00A328F6"/>
    <w:rsid w:val="00A34B43"/>
    <w:rsid w:val="00A4462A"/>
    <w:rsid w:val="00A51AC5"/>
    <w:rsid w:val="00A523A4"/>
    <w:rsid w:val="00A55B95"/>
    <w:rsid w:val="00A565F9"/>
    <w:rsid w:val="00A56E56"/>
    <w:rsid w:val="00A60461"/>
    <w:rsid w:val="00A7790A"/>
    <w:rsid w:val="00A8196B"/>
    <w:rsid w:val="00A93EBF"/>
    <w:rsid w:val="00AA283B"/>
    <w:rsid w:val="00AB15A0"/>
    <w:rsid w:val="00AB4791"/>
    <w:rsid w:val="00AD13D6"/>
    <w:rsid w:val="00AF5600"/>
    <w:rsid w:val="00B01046"/>
    <w:rsid w:val="00B027DA"/>
    <w:rsid w:val="00B03DE0"/>
    <w:rsid w:val="00B04CD7"/>
    <w:rsid w:val="00B26453"/>
    <w:rsid w:val="00B308B5"/>
    <w:rsid w:val="00B579E7"/>
    <w:rsid w:val="00B60194"/>
    <w:rsid w:val="00B60DAB"/>
    <w:rsid w:val="00B71555"/>
    <w:rsid w:val="00B71711"/>
    <w:rsid w:val="00B77565"/>
    <w:rsid w:val="00BA1520"/>
    <w:rsid w:val="00BA67F5"/>
    <w:rsid w:val="00BB013E"/>
    <w:rsid w:val="00BB5F16"/>
    <w:rsid w:val="00BC3DA9"/>
    <w:rsid w:val="00BC62E3"/>
    <w:rsid w:val="00BC6723"/>
    <w:rsid w:val="00BC75EE"/>
    <w:rsid w:val="00BC775F"/>
    <w:rsid w:val="00BD1411"/>
    <w:rsid w:val="00BD2482"/>
    <w:rsid w:val="00BD6193"/>
    <w:rsid w:val="00BD63F8"/>
    <w:rsid w:val="00BD660B"/>
    <w:rsid w:val="00BE03D6"/>
    <w:rsid w:val="00BE16EB"/>
    <w:rsid w:val="00BE1875"/>
    <w:rsid w:val="00BF0299"/>
    <w:rsid w:val="00BF20F0"/>
    <w:rsid w:val="00C008A1"/>
    <w:rsid w:val="00C1326A"/>
    <w:rsid w:val="00C16265"/>
    <w:rsid w:val="00C20727"/>
    <w:rsid w:val="00C26317"/>
    <w:rsid w:val="00C2759B"/>
    <w:rsid w:val="00C3241B"/>
    <w:rsid w:val="00C34DE5"/>
    <w:rsid w:val="00C404D1"/>
    <w:rsid w:val="00C425EF"/>
    <w:rsid w:val="00C46FA1"/>
    <w:rsid w:val="00C510FB"/>
    <w:rsid w:val="00C5129C"/>
    <w:rsid w:val="00C517B5"/>
    <w:rsid w:val="00C53AD1"/>
    <w:rsid w:val="00C541B5"/>
    <w:rsid w:val="00C601B5"/>
    <w:rsid w:val="00C602A2"/>
    <w:rsid w:val="00C617CE"/>
    <w:rsid w:val="00C738B1"/>
    <w:rsid w:val="00C7456D"/>
    <w:rsid w:val="00C75363"/>
    <w:rsid w:val="00C777D5"/>
    <w:rsid w:val="00C81885"/>
    <w:rsid w:val="00C84343"/>
    <w:rsid w:val="00C85A8F"/>
    <w:rsid w:val="00C92979"/>
    <w:rsid w:val="00C972CE"/>
    <w:rsid w:val="00CB31B6"/>
    <w:rsid w:val="00CB3CCB"/>
    <w:rsid w:val="00CB6D6C"/>
    <w:rsid w:val="00CC4723"/>
    <w:rsid w:val="00CC480A"/>
    <w:rsid w:val="00CD25A3"/>
    <w:rsid w:val="00CD6085"/>
    <w:rsid w:val="00CE0307"/>
    <w:rsid w:val="00CF1884"/>
    <w:rsid w:val="00CF386B"/>
    <w:rsid w:val="00CF7150"/>
    <w:rsid w:val="00D014D6"/>
    <w:rsid w:val="00D0787D"/>
    <w:rsid w:val="00D102D2"/>
    <w:rsid w:val="00D14C9D"/>
    <w:rsid w:val="00D17A95"/>
    <w:rsid w:val="00D17AAF"/>
    <w:rsid w:val="00D2045C"/>
    <w:rsid w:val="00D21F30"/>
    <w:rsid w:val="00D22239"/>
    <w:rsid w:val="00D35BE5"/>
    <w:rsid w:val="00D360ED"/>
    <w:rsid w:val="00D365DB"/>
    <w:rsid w:val="00D372FF"/>
    <w:rsid w:val="00D47776"/>
    <w:rsid w:val="00D50113"/>
    <w:rsid w:val="00D54A5D"/>
    <w:rsid w:val="00D65C63"/>
    <w:rsid w:val="00D73164"/>
    <w:rsid w:val="00D908C0"/>
    <w:rsid w:val="00D9176E"/>
    <w:rsid w:val="00D9271D"/>
    <w:rsid w:val="00DA5A0E"/>
    <w:rsid w:val="00DB04D3"/>
    <w:rsid w:val="00DB47BC"/>
    <w:rsid w:val="00DC3E82"/>
    <w:rsid w:val="00DC7D4B"/>
    <w:rsid w:val="00DD4B72"/>
    <w:rsid w:val="00DE6400"/>
    <w:rsid w:val="00E003AF"/>
    <w:rsid w:val="00E00911"/>
    <w:rsid w:val="00E029AA"/>
    <w:rsid w:val="00E20AE9"/>
    <w:rsid w:val="00E24501"/>
    <w:rsid w:val="00E30D44"/>
    <w:rsid w:val="00E31D0E"/>
    <w:rsid w:val="00E31F4D"/>
    <w:rsid w:val="00E43F04"/>
    <w:rsid w:val="00E5581A"/>
    <w:rsid w:val="00E65669"/>
    <w:rsid w:val="00E741C2"/>
    <w:rsid w:val="00E76834"/>
    <w:rsid w:val="00E81BFD"/>
    <w:rsid w:val="00E830D6"/>
    <w:rsid w:val="00E86543"/>
    <w:rsid w:val="00E91F4E"/>
    <w:rsid w:val="00E93503"/>
    <w:rsid w:val="00E947A3"/>
    <w:rsid w:val="00E96092"/>
    <w:rsid w:val="00EB127D"/>
    <w:rsid w:val="00EB71E4"/>
    <w:rsid w:val="00ED0A7B"/>
    <w:rsid w:val="00ED4DD2"/>
    <w:rsid w:val="00ED5A9A"/>
    <w:rsid w:val="00ED7362"/>
    <w:rsid w:val="00EF67CF"/>
    <w:rsid w:val="00F02F7C"/>
    <w:rsid w:val="00F0339D"/>
    <w:rsid w:val="00F04193"/>
    <w:rsid w:val="00F159C2"/>
    <w:rsid w:val="00F16329"/>
    <w:rsid w:val="00F16B45"/>
    <w:rsid w:val="00F2230E"/>
    <w:rsid w:val="00F2797D"/>
    <w:rsid w:val="00F3786C"/>
    <w:rsid w:val="00F40122"/>
    <w:rsid w:val="00F41CA5"/>
    <w:rsid w:val="00F42581"/>
    <w:rsid w:val="00F47E73"/>
    <w:rsid w:val="00F54D59"/>
    <w:rsid w:val="00F57D5C"/>
    <w:rsid w:val="00F60A20"/>
    <w:rsid w:val="00F628CF"/>
    <w:rsid w:val="00F660D7"/>
    <w:rsid w:val="00F81FE4"/>
    <w:rsid w:val="00F866D2"/>
    <w:rsid w:val="00F87C52"/>
    <w:rsid w:val="00F96A19"/>
    <w:rsid w:val="00F97331"/>
    <w:rsid w:val="00FA42D5"/>
    <w:rsid w:val="00FB1A53"/>
    <w:rsid w:val="00FC5F3A"/>
    <w:rsid w:val="00FD04CB"/>
    <w:rsid w:val="00FE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1F32446"/>
  <w15:docId w15:val="{F571C03F-FA94-4509-A0A6-20055C3E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F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331"/>
    <w:pPr>
      <w:tabs>
        <w:tab w:val="center" w:pos="4252"/>
        <w:tab w:val="right" w:pos="8504"/>
      </w:tabs>
      <w:snapToGrid w:val="0"/>
    </w:pPr>
  </w:style>
  <w:style w:type="character" w:customStyle="1" w:styleId="a4">
    <w:name w:val="ヘッダー (文字)"/>
    <w:basedOn w:val="a0"/>
    <w:link w:val="a3"/>
    <w:uiPriority w:val="99"/>
    <w:rsid w:val="00F97331"/>
  </w:style>
  <w:style w:type="paragraph" w:styleId="a5">
    <w:name w:val="footer"/>
    <w:basedOn w:val="a"/>
    <w:link w:val="a6"/>
    <w:uiPriority w:val="99"/>
    <w:unhideWhenUsed/>
    <w:rsid w:val="00F97331"/>
    <w:pPr>
      <w:tabs>
        <w:tab w:val="center" w:pos="4252"/>
        <w:tab w:val="right" w:pos="8504"/>
      </w:tabs>
      <w:snapToGrid w:val="0"/>
    </w:pPr>
  </w:style>
  <w:style w:type="character" w:customStyle="1" w:styleId="a6">
    <w:name w:val="フッター (文字)"/>
    <w:basedOn w:val="a0"/>
    <w:link w:val="a5"/>
    <w:uiPriority w:val="99"/>
    <w:rsid w:val="00F97331"/>
  </w:style>
  <w:style w:type="paragraph" w:styleId="a7">
    <w:name w:val="List Paragraph"/>
    <w:basedOn w:val="a"/>
    <w:uiPriority w:val="34"/>
    <w:qFormat/>
    <w:rsid w:val="00E029AA"/>
    <w:pPr>
      <w:ind w:leftChars="400" w:left="840"/>
    </w:pPr>
  </w:style>
  <w:style w:type="table" w:styleId="a8">
    <w:name w:val="Table Grid"/>
    <w:basedOn w:val="a1"/>
    <w:uiPriority w:val="59"/>
    <w:rsid w:val="00043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DA5A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A0E"/>
    <w:rPr>
      <w:rFonts w:asciiTheme="majorHAnsi" w:eastAsiaTheme="majorEastAsia" w:hAnsiTheme="majorHAnsi" w:cstheme="majorBidi"/>
      <w:kern w:val="2"/>
      <w:sz w:val="18"/>
      <w:szCs w:val="18"/>
    </w:rPr>
  </w:style>
  <w:style w:type="paragraph" w:styleId="ab">
    <w:name w:val="table of figures"/>
    <w:basedOn w:val="a"/>
    <w:next w:val="a"/>
    <w:uiPriority w:val="99"/>
    <w:semiHidden/>
    <w:unhideWhenUsed/>
    <w:rsid w:val="00A258F8"/>
    <w:pPr>
      <w:ind w:leftChars="200" w:left="200" w:hangingChars="200" w:hanging="200"/>
    </w:pPr>
  </w:style>
  <w:style w:type="table" w:styleId="1">
    <w:name w:val="Light Shading"/>
    <w:basedOn w:val="a1"/>
    <w:uiPriority w:val="60"/>
    <w:rsid w:val="008B27A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Medium List 1"/>
    <w:basedOn w:val="a1"/>
    <w:uiPriority w:val="65"/>
    <w:rsid w:val="000D3D9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7">
    <w:name w:val="Medium List 2"/>
    <w:basedOn w:val="a1"/>
    <w:uiPriority w:val="66"/>
    <w:rsid w:val="000D3D9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0">
    <w:name w:val="Light Shading Accent 1"/>
    <w:basedOn w:val="a1"/>
    <w:uiPriority w:val="60"/>
    <w:rsid w:val="007C393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List Accent 3"/>
    <w:basedOn w:val="a1"/>
    <w:uiPriority w:val="61"/>
    <w:rsid w:val="00874F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
    <w:name w:val="Light Grid Accent 5"/>
    <w:basedOn w:val="a1"/>
    <w:uiPriority w:val="62"/>
    <w:rsid w:val="0066653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20">
    <w:name w:val="Light List Accent 5"/>
    <w:basedOn w:val="a1"/>
    <w:uiPriority w:val="61"/>
    <w:rsid w:val="0066653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
    <w:name w:val="Medium Shading 1 Accent 5"/>
    <w:basedOn w:val="a1"/>
    <w:uiPriority w:val="63"/>
    <w:rsid w:val="0066653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c">
    <w:name w:val="No Spacing"/>
    <w:uiPriority w:val="1"/>
    <w:qFormat/>
    <w:rsid w:val="00BD6193"/>
    <w:pPr>
      <w:widowControl w:val="0"/>
      <w:jc w:val="both"/>
    </w:pPr>
    <w:rPr>
      <w:kern w:val="2"/>
      <w:sz w:val="21"/>
      <w:szCs w:val="22"/>
    </w:rPr>
  </w:style>
  <w:style w:type="table" w:styleId="21">
    <w:name w:val="Light List Accent 1"/>
    <w:basedOn w:val="a1"/>
    <w:uiPriority w:val="61"/>
    <w:rsid w:val="00BC775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40">
    <w:name w:val="Medium Shading 1 Accent 1"/>
    <w:basedOn w:val="a1"/>
    <w:uiPriority w:val="63"/>
    <w:rsid w:val="00BC775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8864">
      <w:bodyDiv w:val="1"/>
      <w:marLeft w:val="0"/>
      <w:marRight w:val="0"/>
      <w:marTop w:val="0"/>
      <w:marBottom w:val="0"/>
      <w:divBdr>
        <w:top w:val="none" w:sz="0" w:space="0" w:color="auto"/>
        <w:left w:val="none" w:sz="0" w:space="0" w:color="auto"/>
        <w:bottom w:val="none" w:sz="0" w:space="0" w:color="auto"/>
        <w:right w:val="none" w:sz="0" w:space="0" w:color="auto"/>
      </w:divBdr>
    </w:div>
    <w:div w:id="85853543">
      <w:bodyDiv w:val="1"/>
      <w:marLeft w:val="0"/>
      <w:marRight w:val="0"/>
      <w:marTop w:val="0"/>
      <w:marBottom w:val="0"/>
      <w:divBdr>
        <w:top w:val="none" w:sz="0" w:space="0" w:color="auto"/>
        <w:left w:val="none" w:sz="0" w:space="0" w:color="auto"/>
        <w:bottom w:val="none" w:sz="0" w:space="0" w:color="auto"/>
        <w:right w:val="none" w:sz="0" w:space="0" w:color="auto"/>
      </w:divBdr>
    </w:div>
    <w:div w:id="413862613">
      <w:bodyDiv w:val="1"/>
      <w:marLeft w:val="0"/>
      <w:marRight w:val="0"/>
      <w:marTop w:val="0"/>
      <w:marBottom w:val="0"/>
      <w:divBdr>
        <w:top w:val="none" w:sz="0" w:space="0" w:color="auto"/>
        <w:left w:val="none" w:sz="0" w:space="0" w:color="auto"/>
        <w:bottom w:val="none" w:sz="0" w:space="0" w:color="auto"/>
        <w:right w:val="none" w:sz="0" w:space="0" w:color="auto"/>
      </w:divBdr>
    </w:div>
    <w:div w:id="440758332">
      <w:bodyDiv w:val="1"/>
      <w:marLeft w:val="0"/>
      <w:marRight w:val="0"/>
      <w:marTop w:val="0"/>
      <w:marBottom w:val="0"/>
      <w:divBdr>
        <w:top w:val="none" w:sz="0" w:space="0" w:color="auto"/>
        <w:left w:val="none" w:sz="0" w:space="0" w:color="auto"/>
        <w:bottom w:val="none" w:sz="0" w:space="0" w:color="auto"/>
        <w:right w:val="none" w:sz="0" w:space="0" w:color="auto"/>
      </w:divBdr>
    </w:div>
    <w:div w:id="531306034">
      <w:bodyDiv w:val="1"/>
      <w:marLeft w:val="0"/>
      <w:marRight w:val="0"/>
      <w:marTop w:val="0"/>
      <w:marBottom w:val="0"/>
      <w:divBdr>
        <w:top w:val="none" w:sz="0" w:space="0" w:color="auto"/>
        <w:left w:val="none" w:sz="0" w:space="0" w:color="auto"/>
        <w:bottom w:val="none" w:sz="0" w:space="0" w:color="auto"/>
        <w:right w:val="none" w:sz="0" w:space="0" w:color="auto"/>
      </w:divBdr>
    </w:div>
    <w:div w:id="732587049">
      <w:bodyDiv w:val="1"/>
      <w:marLeft w:val="0"/>
      <w:marRight w:val="0"/>
      <w:marTop w:val="0"/>
      <w:marBottom w:val="0"/>
      <w:divBdr>
        <w:top w:val="none" w:sz="0" w:space="0" w:color="auto"/>
        <w:left w:val="none" w:sz="0" w:space="0" w:color="auto"/>
        <w:bottom w:val="none" w:sz="0" w:space="0" w:color="auto"/>
        <w:right w:val="none" w:sz="0" w:space="0" w:color="auto"/>
      </w:divBdr>
    </w:div>
    <w:div w:id="939337062">
      <w:bodyDiv w:val="1"/>
      <w:marLeft w:val="0"/>
      <w:marRight w:val="0"/>
      <w:marTop w:val="0"/>
      <w:marBottom w:val="0"/>
      <w:divBdr>
        <w:top w:val="none" w:sz="0" w:space="0" w:color="auto"/>
        <w:left w:val="none" w:sz="0" w:space="0" w:color="auto"/>
        <w:bottom w:val="none" w:sz="0" w:space="0" w:color="auto"/>
        <w:right w:val="none" w:sz="0" w:space="0" w:color="auto"/>
      </w:divBdr>
    </w:div>
    <w:div w:id="1490636753">
      <w:bodyDiv w:val="1"/>
      <w:marLeft w:val="0"/>
      <w:marRight w:val="0"/>
      <w:marTop w:val="0"/>
      <w:marBottom w:val="0"/>
      <w:divBdr>
        <w:top w:val="none" w:sz="0" w:space="0" w:color="auto"/>
        <w:left w:val="none" w:sz="0" w:space="0" w:color="auto"/>
        <w:bottom w:val="none" w:sz="0" w:space="0" w:color="auto"/>
        <w:right w:val="none" w:sz="0" w:space="0" w:color="auto"/>
      </w:divBdr>
    </w:div>
    <w:div w:id="20650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9A142-537F-4B99-A948-DA9888D1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1426</Words>
  <Characters>8129</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患者支援センター</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yasuda</dc:creator>
  <cp:lastModifiedBy>松添　智子</cp:lastModifiedBy>
  <cp:revision>8</cp:revision>
  <cp:lastPrinted>2011-01-13T05:31:00Z</cp:lastPrinted>
  <dcterms:created xsi:type="dcterms:W3CDTF">2022-06-15T09:44:00Z</dcterms:created>
  <dcterms:modified xsi:type="dcterms:W3CDTF">2022-06-22T06:01:00Z</dcterms:modified>
</cp:coreProperties>
</file>